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3B220597" w:rsidR="00C36FE7" w:rsidRPr="00565367" w:rsidRDefault="009E2796">
      <w:pPr>
        <w:spacing w:before="120" w:after="120" w:line="400" w:lineRule="auto"/>
        <w:jc w:val="center"/>
        <w:rPr>
          <w:rFonts w:eastAsia="標楷體"/>
          <w:sz w:val="28"/>
          <w:szCs w:val="28"/>
        </w:rPr>
      </w:pPr>
      <w:sdt>
        <w:sdtPr>
          <w:rPr>
            <w:rFonts w:eastAsia="標楷體"/>
          </w:rPr>
          <w:tag w:val="goog_rdk_0"/>
          <w:id w:val="1833017250"/>
        </w:sdtPr>
        <w:sdtEndPr/>
        <w:sdtContent>
          <w:r w:rsidR="00290CDD" w:rsidRPr="00565367">
            <w:rPr>
              <w:rFonts w:eastAsia="標楷體"/>
              <w:sz w:val="28"/>
              <w:szCs w:val="28"/>
            </w:rPr>
            <w:t>施慧玲</w:t>
          </w:r>
          <w:r w:rsidR="00227235">
            <w:rPr>
              <w:rFonts w:eastAsia="標楷體" w:hint="eastAsia"/>
              <w:sz w:val="28"/>
              <w:szCs w:val="28"/>
              <w:lang w:eastAsia="zh-TW"/>
            </w:rPr>
            <w:t>教授研究、教學、服務成果</w:t>
          </w:r>
        </w:sdtContent>
      </w:sdt>
    </w:p>
    <w:p w14:paraId="00000002" w14:textId="76583029" w:rsidR="00C36FE7" w:rsidRPr="00565367" w:rsidRDefault="001E14FA">
      <w:pPr>
        <w:spacing w:before="120" w:after="120" w:line="400" w:lineRule="auto"/>
        <w:jc w:val="right"/>
        <w:rPr>
          <w:rFonts w:eastAsia="標楷體"/>
        </w:rPr>
      </w:pPr>
      <w:r>
        <w:rPr>
          <w:rFonts w:eastAsia="標楷體" w:hint="eastAsia"/>
          <w:lang w:eastAsia="zh-TW"/>
        </w:rPr>
        <w:t>20240</w:t>
      </w:r>
      <w:r w:rsidR="00227235">
        <w:rPr>
          <w:rFonts w:eastAsia="標楷體" w:hint="eastAsia"/>
          <w:lang w:eastAsia="zh-TW"/>
        </w:rPr>
        <w:t>8</w:t>
      </w:r>
      <w:r w:rsidR="00227235">
        <w:rPr>
          <w:rFonts w:eastAsia="標楷體"/>
          <w:lang w:eastAsia="zh-TW"/>
        </w:rPr>
        <w:t>1</w:t>
      </w:r>
      <w:r w:rsidR="003263B6">
        <w:rPr>
          <w:rFonts w:eastAsia="標楷體"/>
          <w:lang w:eastAsia="zh-TW"/>
        </w:rPr>
        <w:t>7</w:t>
      </w:r>
    </w:p>
    <w:sdt>
      <w:sdtPr>
        <w:rPr>
          <w:rFonts w:eastAsia="標楷體"/>
        </w:rPr>
        <w:tag w:val="goog_rdk_1"/>
        <w:id w:val="1659566675"/>
      </w:sdtPr>
      <w:sdtEndPr/>
      <w:sdtContent>
        <w:p w14:paraId="00000003" w14:textId="66B09B08" w:rsidR="00C36FE7" w:rsidRDefault="00290CDD">
          <w:pPr>
            <w:spacing w:before="120" w:after="120" w:line="400" w:lineRule="auto"/>
            <w:jc w:val="both"/>
            <w:rPr>
              <w:rFonts w:eastAsia="標楷體"/>
            </w:rPr>
          </w:pPr>
          <w:r w:rsidRPr="00565367">
            <w:rPr>
              <w:rFonts w:eastAsia="標楷體"/>
              <w:b/>
              <w:sz w:val="28"/>
              <w:szCs w:val="28"/>
            </w:rPr>
            <w:t xml:space="preserve">[A]. </w:t>
          </w:r>
          <w:r w:rsidR="00227235">
            <w:rPr>
              <w:rFonts w:eastAsia="標楷體" w:hint="eastAsia"/>
              <w:b/>
              <w:sz w:val="28"/>
              <w:szCs w:val="28"/>
              <w:lang w:eastAsia="zh-TW"/>
            </w:rPr>
            <w:t>出版：</w:t>
          </w:r>
          <w:r w:rsidRPr="00565367">
            <w:rPr>
              <w:rFonts w:eastAsia="標楷體"/>
              <w:b/>
              <w:sz w:val="28"/>
              <w:szCs w:val="28"/>
            </w:rPr>
            <w:t>期刊論文</w:t>
          </w:r>
        </w:p>
      </w:sdtContent>
    </w:sdt>
    <w:sdt>
      <w:sdtPr>
        <w:rPr>
          <w:rFonts w:eastAsia="標楷體"/>
        </w:rPr>
        <w:tag w:val="goog_rdk_2"/>
        <w:id w:val="-1171874098"/>
      </w:sdtPr>
      <w:sdtEndPr/>
      <w:sdtContent>
        <w:p w14:paraId="5CC3A653" w14:textId="77777777" w:rsidR="00227235" w:rsidRPr="00227235" w:rsidRDefault="00227235" w:rsidP="00227235">
          <w:pPr>
            <w:spacing w:before="120" w:after="120" w:line="400" w:lineRule="auto"/>
            <w:jc w:val="both"/>
            <w:rPr>
              <w:rFonts w:eastAsia="標楷體"/>
              <w:color w:val="3F4A53"/>
              <w:shd w:val="clear" w:color="auto" w:fill="FFFFFF"/>
            </w:rPr>
          </w:pPr>
          <w:r w:rsidRPr="00227235">
            <w:rPr>
              <w:rFonts w:eastAsia="標楷體"/>
              <w:color w:val="3F4A53"/>
              <w:shd w:val="clear" w:color="auto" w:fill="FFFFFF"/>
            </w:rPr>
            <w:t>施慧玲、柯哲宇，在破綻與有責間的離婚原因</w:t>
          </w:r>
          <w:r w:rsidRPr="00227235">
            <w:rPr>
              <w:rFonts w:eastAsia="標楷體"/>
              <w:color w:val="3F4A53"/>
              <w:shd w:val="clear" w:color="auto" w:fill="FFFFFF"/>
            </w:rPr>
            <w:t>—</w:t>
          </w:r>
          <w:r w:rsidRPr="00227235">
            <w:rPr>
              <w:rFonts w:eastAsia="標楷體"/>
              <w:color w:val="3F4A53"/>
              <w:shd w:val="clear" w:color="auto" w:fill="FFFFFF"/>
            </w:rPr>
            <w:t>評憲法法庭</w:t>
          </w:r>
          <w:r w:rsidRPr="00227235">
            <w:rPr>
              <w:rFonts w:eastAsia="標楷體"/>
              <w:color w:val="3F4A53"/>
              <w:shd w:val="clear" w:color="auto" w:fill="FFFFFF"/>
            </w:rPr>
            <w:t>112</w:t>
          </w:r>
          <w:r w:rsidRPr="00227235">
            <w:rPr>
              <w:rFonts w:eastAsia="標楷體"/>
              <w:color w:val="3F4A53"/>
              <w:shd w:val="clear" w:color="auto" w:fill="FFFFFF"/>
            </w:rPr>
            <w:t>年憲判字第</w:t>
          </w:r>
          <w:r w:rsidRPr="00227235">
            <w:rPr>
              <w:rFonts w:eastAsia="標楷體"/>
              <w:color w:val="3F4A53"/>
              <w:shd w:val="clear" w:color="auto" w:fill="FFFFFF"/>
            </w:rPr>
            <w:t>4</w:t>
          </w:r>
          <w:r w:rsidRPr="00227235">
            <w:rPr>
              <w:rFonts w:eastAsia="標楷體"/>
              <w:color w:val="3F4A53"/>
              <w:shd w:val="clear" w:color="auto" w:fill="FFFFFF"/>
            </w:rPr>
            <w:t>號判決，裁判時報，</w:t>
          </w:r>
          <w:r w:rsidRPr="00227235">
            <w:rPr>
              <w:rFonts w:eastAsia="標楷體"/>
              <w:color w:val="3F4A53"/>
              <w:shd w:val="clear" w:color="auto" w:fill="FFFFFF"/>
            </w:rPr>
            <w:t>2024</w:t>
          </w:r>
          <w:r w:rsidRPr="00227235">
            <w:rPr>
              <w:rFonts w:eastAsia="標楷體"/>
              <w:color w:val="3F4A53"/>
              <w:shd w:val="clear" w:color="auto" w:fill="FFFFFF"/>
            </w:rPr>
            <w:t>。</w:t>
          </w:r>
        </w:p>
        <w:p w14:paraId="41CF2C67" w14:textId="58D0B80F" w:rsidR="001E14FA" w:rsidRPr="00227235" w:rsidRDefault="00227235" w:rsidP="00227235">
          <w:pPr>
            <w:spacing w:before="120" w:after="120" w:line="400" w:lineRule="auto"/>
            <w:jc w:val="both"/>
            <w:rPr>
              <w:rFonts w:eastAsia="標楷體"/>
              <w:b/>
              <w:sz w:val="28"/>
              <w:szCs w:val="28"/>
            </w:rPr>
          </w:pPr>
          <w:r w:rsidRPr="00227235">
            <w:rPr>
              <w:rFonts w:eastAsia="標楷體"/>
              <w:color w:val="3F4A53"/>
              <w:shd w:val="clear" w:color="auto" w:fill="FFFFFF"/>
            </w:rPr>
            <w:t>施慧玲、杜貞儀，談「斷食善終」與「法律」，全國律師月刊，投稿中，</w:t>
          </w:r>
          <w:r w:rsidRPr="00227235">
            <w:rPr>
              <w:rFonts w:eastAsia="標楷體"/>
              <w:color w:val="3F4A53"/>
              <w:shd w:val="clear" w:color="auto" w:fill="FFFFFF"/>
            </w:rPr>
            <w:t>2024</w:t>
          </w:r>
          <w:r w:rsidRPr="00227235">
            <w:rPr>
              <w:rFonts w:eastAsia="標楷體"/>
              <w:color w:val="3F4A53"/>
              <w:shd w:val="clear" w:color="auto" w:fill="FFFFFF"/>
            </w:rPr>
            <w:t>。</w:t>
          </w:r>
        </w:p>
      </w:sdtContent>
    </w:sdt>
    <w:bookmarkStart w:id="0" w:name="_Hlk143852762" w:displacedByCustomXml="next"/>
    <w:sdt>
      <w:sdtPr>
        <w:rPr>
          <w:rFonts w:eastAsia="標楷體"/>
        </w:rPr>
        <w:tag w:val="goog_rdk_2"/>
        <w:id w:val="-1193148545"/>
      </w:sdtPr>
      <w:sdtEndPr/>
      <w:sdtContent>
        <w:p w14:paraId="06B00E70" w14:textId="1D6F1E92" w:rsidR="001E14FA" w:rsidRPr="001E14FA" w:rsidRDefault="001E14FA">
          <w:pPr>
            <w:spacing w:before="120" w:after="120" w:line="400" w:lineRule="auto"/>
            <w:jc w:val="both"/>
            <w:rPr>
              <w:rFonts w:eastAsia="標楷體"/>
            </w:rPr>
          </w:pPr>
          <w:r w:rsidRPr="001E14FA">
            <w:rPr>
              <w:rFonts w:eastAsia="標楷體" w:hint="eastAsia"/>
            </w:rPr>
            <w:t>施慧玲，受輔助宣告失智長者締結婚姻之意思能力，月旦醫事法報告，第</w:t>
          </w:r>
          <w:r w:rsidRPr="001E14FA">
            <w:rPr>
              <w:rFonts w:eastAsia="標楷體" w:hint="eastAsia"/>
            </w:rPr>
            <w:t>87</w:t>
          </w:r>
          <w:r w:rsidRPr="001E14FA">
            <w:rPr>
              <w:rFonts w:eastAsia="標楷體" w:hint="eastAsia"/>
            </w:rPr>
            <w:t>期，</w:t>
          </w:r>
          <w:r w:rsidRPr="001E14FA">
            <w:rPr>
              <w:rFonts w:eastAsia="標楷體" w:hint="eastAsia"/>
            </w:rPr>
            <w:t>2024</w:t>
          </w:r>
          <w:r w:rsidRPr="001E14FA">
            <w:rPr>
              <w:rFonts w:eastAsia="標楷體" w:hint="eastAsia"/>
            </w:rPr>
            <w:t>，頁</w:t>
          </w:r>
          <w:r w:rsidRPr="001E14FA">
            <w:rPr>
              <w:rFonts w:eastAsia="標楷體" w:hint="eastAsia"/>
            </w:rPr>
            <w:t>107-115</w:t>
          </w:r>
          <w:r w:rsidRPr="001E14FA">
            <w:rPr>
              <w:rFonts w:eastAsia="標楷體" w:hint="eastAsia"/>
            </w:rPr>
            <w:t>。</w:t>
          </w:r>
        </w:p>
      </w:sdtContent>
    </w:sdt>
    <w:sdt>
      <w:sdtPr>
        <w:rPr>
          <w:rFonts w:eastAsia="標楷體"/>
        </w:rPr>
        <w:tag w:val="goog_rdk_2"/>
        <w:id w:val="-1194298363"/>
      </w:sdtPr>
      <w:sdtEndPr/>
      <w:sdtContent>
        <w:p w14:paraId="00000004" w14:textId="395ED8CD" w:rsidR="00C36FE7" w:rsidRPr="00565367" w:rsidRDefault="00290CDD">
          <w:pPr>
            <w:spacing w:before="120" w:after="120" w:line="400" w:lineRule="auto"/>
            <w:jc w:val="both"/>
            <w:rPr>
              <w:rFonts w:eastAsia="標楷體"/>
            </w:rPr>
          </w:pPr>
          <w:r w:rsidRPr="00565367">
            <w:rPr>
              <w:rFonts w:eastAsia="標楷體"/>
            </w:rPr>
            <w:t>施慧玲，家事事件法下的生命經驗</w:t>
          </w:r>
          <w:proofErr w:type="gramStart"/>
          <w:r w:rsidRPr="00565367">
            <w:rPr>
              <w:rFonts w:eastAsia="標楷體"/>
            </w:rPr>
            <w:t>—</w:t>
          </w:r>
          <w:r w:rsidRPr="00565367">
            <w:rPr>
              <w:rFonts w:eastAsia="標楷體"/>
            </w:rPr>
            <w:t>活在</w:t>
          </w:r>
          <w:proofErr w:type="gramEnd"/>
          <w:r w:rsidRPr="00565367">
            <w:rPr>
              <w:rFonts w:eastAsia="標楷體"/>
            </w:rPr>
            <w:t>當下的自在與自不在，司法週刊家事事件法十周年別冊，第</w:t>
          </w:r>
          <w:r w:rsidRPr="00565367">
            <w:rPr>
              <w:rFonts w:eastAsia="標楷體"/>
            </w:rPr>
            <w:t>2112</w:t>
          </w:r>
          <w:r w:rsidRPr="00565367">
            <w:rPr>
              <w:rFonts w:eastAsia="標楷體"/>
            </w:rPr>
            <w:t>期，</w:t>
          </w:r>
          <w:r w:rsidR="00D91D5F" w:rsidRPr="00565367">
            <w:rPr>
              <w:rFonts w:eastAsia="標楷體"/>
            </w:rPr>
            <w:t>2022</w:t>
          </w:r>
          <w:r w:rsidR="00D91D5F" w:rsidRPr="00565367">
            <w:rPr>
              <w:rFonts w:eastAsia="標楷體"/>
              <w:lang w:eastAsia="zh-TW"/>
            </w:rPr>
            <w:t>，</w:t>
          </w:r>
          <w:r w:rsidRPr="00565367">
            <w:rPr>
              <w:rFonts w:eastAsia="標楷體"/>
            </w:rPr>
            <w:t>頁</w:t>
          </w:r>
          <w:r w:rsidRPr="00565367">
            <w:rPr>
              <w:rFonts w:eastAsia="標楷體"/>
            </w:rPr>
            <w:t>29-34</w:t>
          </w:r>
        </w:p>
      </w:sdtContent>
    </w:sdt>
    <w:p w14:paraId="00000005" w14:textId="030A3D18" w:rsidR="00C36FE7" w:rsidRPr="00565367" w:rsidRDefault="009E2796">
      <w:pPr>
        <w:spacing w:before="120" w:after="120" w:line="400" w:lineRule="auto"/>
        <w:jc w:val="both"/>
        <w:rPr>
          <w:rFonts w:eastAsia="標楷體"/>
        </w:rPr>
      </w:pPr>
      <w:sdt>
        <w:sdtPr>
          <w:rPr>
            <w:rFonts w:eastAsia="標楷體"/>
          </w:rPr>
          <w:tag w:val="goog_rdk_3"/>
          <w:id w:val="966169080"/>
        </w:sdtPr>
        <w:sdtEndPr/>
        <w:sdtContent>
          <w:r w:rsidR="00290CDD" w:rsidRPr="00565367">
            <w:rPr>
              <w:rFonts w:eastAsia="標楷體"/>
            </w:rPr>
            <w:t>施慧玲，家庭法律社會學的台灣拼圖</w:t>
          </w:r>
          <w:proofErr w:type="gramStart"/>
          <w:r w:rsidR="00290CDD" w:rsidRPr="00565367">
            <w:rPr>
              <w:rFonts w:eastAsia="標楷體"/>
            </w:rPr>
            <w:t>─</w:t>
          </w:r>
          <w:proofErr w:type="gramEnd"/>
          <w:r w:rsidR="00290CDD" w:rsidRPr="00565367">
            <w:rPr>
              <w:rFonts w:eastAsia="標楷體"/>
            </w:rPr>
            <w:t>─</w:t>
          </w:r>
          <w:r w:rsidR="00290CDD" w:rsidRPr="00565367">
            <w:rPr>
              <w:rFonts w:eastAsia="標楷體"/>
            </w:rPr>
            <w:t>分享一個在地彩繪的教研模型，</w:t>
          </w:r>
          <w:r w:rsidR="001272B7" w:rsidRPr="00565367">
            <w:rPr>
              <w:rFonts w:eastAsia="標楷體"/>
              <w:lang w:eastAsia="zh-TW"/>
            </w:rPr>
            <w:t>2022</w:t>
          </w:r>
          <w:r w:rsidR="001272B7" w:rsidRPr="00565367">
            <w:rPr>
              <w:rFonts w:eastAsia="標楷體"/>
              <w:lang w:eastAsia="zh-TW"/>
            </w:rPr>
            <w:t>，</w:t>
          </w:r>
          <w:r w:rsidR="00290CDD" w:rsidRPr="00565367">
            <w:rPr>
              <w:rFonts w:eastAsia="標楷體"/>
            </w:rPr>
            <w:t>政大法學評論。</w:t>
          </w:r>
        </w:sdtContent>
      </w:sdt>
    </w:p>
    <w:bookmarkStart w:id="1" w:name="_heading=h.30j0zll" w:colFirst="0" w:colLast="0"/>
    <w:bookmarkEnd w:id="1"/>
    <w:p w14:paraId="00000006" w14:textId="77777777" w:rsidR="00C36FE7" w:rsidRPr="00565367" w:rsidRDefault="009E2796">
      <w:pPr>
        <w:spacing w:before="120" w:after="120" w:line="400" w:lineRule="auto"/>
        <w:jc w:val="both"/>
        <w:rPr>
          <w:rFonts w:eastAsia="標楷體"/>
        </w:rPr>
      </w:pPr>
      <w:sdt>
        <w:sdtPr>
          <w:rPr>
            <w:rFonts w:eastAsia="標楷體"/>
          </w:rPr>
          <w:tag w:val="goog_rdk_4"/>
          <w:id w:val="758877192"/>
        </w:sdtPr>
        <w:sdtEndPr/>
        <w:sdtContent>
          <w:r w:rsidR="00290CDD" w:rsidRPr="00565367">
            <w:rPr>
              <w:rFonts w:eastAsia="標楷體"/>
            </w:rPr>
            <w:t>施慧玲，「長者人權門診」的跨領域教育與實踐理念，月旦醫事法報告，第</w:t>
          </w:r>
          <w:r w:rsidR="00290CDD" w:rsidRPr="00565367">
            <w:rPr>
              <w:rFonts w:eastAsia="標楷體"/>
            </w:rPr>
            <w:t>65</w:t>
          </w:r>
          <w:r w:rsidR="00290CDD" w:rsidRPr="00565367">
            <w:rPr>
              <w:rFonts w:eastAsia="標楷體"/>
            </w:rPr>
            <w:t>期，</w:t>
          </w:r>
          <w:r w:rsidR="00290CDD" w:rsidRPr="00565367">
            <w:rPr>
              <w:rFonts w:eastAsia="標楷體"/>
            </w:rPr>
            <w:t>2022</w:t>
          </w:r>
          <w:r w:rsidR="00290CDD" w:rsidRPr="00565367">
            <w:rPr>
              <w:rFonts w:eastAsia="標楷體"/>
            </w:rPr>
            <w:t>，頁</w:t>
          </w:r>
          <w:r w:rsidR="00290CDD" w:rsidRPr="00565367">
            <w:rPr>
              <w:rFonts w:eastAsia="標楷體"/>
            </w:rPr>
            <w:t>7-16</w:t>
          </w:r>
          <w:r w:rsidR="00290CDD" w:rsidRPr="00565367">
            <w:rPr>
              <w:rFonts w:eastAsia="標楷體"/>
            </w:rPr>
            <w:t>。</w:t>
          </w:r>
        </w:sdtContent>
      </w:sdt>
    </w:p>
    <w:p w14:paraId="00000007" w14:textId="77777777" w:rsidR="00C36FE7" w:rsidRPr="00565367" w:rsidRDefault="009E2796">
      <w:pPr>
        <w:spacing w:before="120" w:after="120" w:line="400" w:lineRule="auto"/>
        <w:jc w:val="both"/>
        <w:rPr>
          <w:rFonts w:eastAsia="標楷體"/>
        </w:rPr>
      </w:pPr>
      <w:sdt>
        <w:sdtPr>
          <w:rPr>
            <w:rFonts w:eastAsia="標楷體"/>
          </w:rPr>
          <w:tag w:val="goog_rdk_5"/>
          <w:id w:val="2059432805"/>
        </w:sdtPr>
        <w:sdtEndPr/>
        <w:sdtContent>
          <w:r w:rsidR="00290CDD" w:rsidRPr="00565367">
            <w:rPr>
              <w:rFonts w:eastAsia="標楷體"/>
            </w:rPr>
            <w:t xml:space="preserve">Amy Huey-Ling </w:t>
          </w:r>
          <w:proofErr w:type="spellStart"/>
          <w:r w:rsidR="00290CDD" w:rsidRPr="00565367">
            <w:rPr>
              <w:rFonts w:eastAsia="標楷體"/>
            </w:rPr>
            <w:t>Shee</w:t>
          </w:r>
          <w:proofErr w:type="spellEnd"/>
          <w:r w:rsidR="00290CDD" w:rsidRPr="00565367">
            <w:rPr>
              <w:rFonts w:eastAsia="標楷體"/>
            </w:rPr>
            <w:t>, Construction of Socio-Legal Dignity for Old Persons: Narrative Perspectives from Taiwan, Asian Journal of Law and Society, Vol. 7(3), Oct., 2020. p171-183 (print); June 2021 (online). [2021</w:t>
          </w:r>
          <w:r w:rsidR="00290CDD" w:rsidRPr="00565367">
            <w:rPr>
              <w:rFonts w:eastAsia="標楷體"/>
            </w:rPr>
            <w:t>收錄於</w:t>
          </w:r>
          <w:r w:rsidR="00290CDD" w:rsidRPr="00565367">
            <w:rPr>
              <w:rFonts w:eastAsia="標楷體"/>
            </w:rPr>
            <w:t>Scopus</w:t>
          </w:r>
          <w:r w:rsidR="00290CDD" w:rsidRPr="00565367">
            <w:rPr>
              <w:rFonts w:eastAsia="標楷體"/>
            </w:rPr>
            <w:t>資料庫</w:t>
          </w:r>
        </w:sdtContent>
      </w:sdt>
      <w:hyperlink r:id="rId8">
        <w:r w:rsidR="00290CDD" w:rsidRPr="00565367">
          <w:rPr>
            <w:rFonts w:eastAsia="標楷體"/>
            <w:sz w:val="20"/>
            <w:szCs w:val="20"/>
            <w:u w:val="single"/>
          </w:rPr>
          <w:t>https://www.scopus.com/authid/detail.uri?authorId=57212651619</w:t>
        </w:r>
      </w:hyperlink>
      <w:r w:rsidR="00290CDD" w:rsidRPr="00565367">
        <w:rPr>
          <w:rFonts w:eastAsia="標楷體"/>
        </w:rPr>
        <w:t xml:space="preserve"> ]</w:t>
      </w:r>
    </w:p>
    <w:bookmarkStart w:id="2" w:name="_heading=h.2et92p0" w:colFirst="0" w:colLast="0"/>
    <w:bookmarkEnd w:id="2"/>
    <w:p w14:paraId="00000008" w14:textId="77777777" w:rsidR="00C36FE7" w:rsidRPr="00565367" w:rsidRDefault="009E2796">
      <w:pPr>
        <w:spacing w:before="120" w:after="120" w:line="400" w:lineRule="auto"/>
        <w:jc w:val="both"/>
        <w:rPr>
          <w:rFonts w:eastAsia="標楷體"/>
        </w:rPr>
      </w:pPr>
      <w:sdt>
        <w:sdtPr>
          <w:rPr>
            <w:rFonts w:eastAsia="標楷體"/>
          </w:rPr>
          <w:tag w:val="goog_rdk_6"/>
          <w:id w:val="882908600"/>
        </w:sdtPr>
        <w:sdtEndPr/>
        <w:sdtContent>
          <w:r w:rsidR="00290CDD" w:rsidRPr="00565367">
            <w:rPr>
              <w:rFonts w:eastAsia="標楷體"/>
            </w:rPr>
            <w:t>施慧玲、陳竹上，老人安置費用追償，如何順時鐘</w:t>
          </w:r>
          <w:r w:rsidR="00290CDD" w:rsidRPr="00565367">
            <w:rPr>
              <w:rFonts w:eastAsia="標楷體"/>
            </w:rPr>
            <w:t>—</w:t>
          </w:r>
          <w:r w:rsidR="00290CDD" w:rsidRPr="00565367">
            <w:rPr>
              <w:rFonts w:eastAsia="標楷體"/>
            </w:rPr>
            <w:t>老人福利法</w:t>
          </w:r>
          <w:r w:rsidR="00290CDD" w:rsidRPr="00565367">
            <w:rPr>
              <w:rFonts w:eastAsia="標楷體"/>
            </w:rPr>
            <w:t>2020</w:t>
          </w:r>
          <w:r w:rsidR="00290CDD" w:rsidRPr="00565367">
            <w:rPr>
              <w:rFonts w:eastAsia="標楷體"/>
            </w:rPr>
            <w:t>年修正評論（五）－關於分攤比例，台灣法學雜誌，長者人權專欄，第</w:t>
          </w:r>
          <w:r w:rsidR="00290CDD" w:rsidRPr="00565367">
            <w:rPr>
              <w:rFonts w:eastAsia="標楷體"/>
            </w:rPr>
            <w:t>411</w:t>
          </w:r>
          <w:r w:rsidR="00290CDD" w:rsidRPr="00565367">
            <w:rPr>
              <w:rFonts w:eastAsia="標楷體"/>
            </w:rPr>
            <w:t>期，</w:t>
          </w:r>
          <w:r w:rsidR="00290CDD" w:rsidRPr="00565367">
            <w:rPr>
              <w:rFonts w:eastAsia="標楷體"/>
            </w:rPr>
            <w:t>2021</w:t>
          </w:r>
          <w:r w:rsidR="00290CDD" w:rsidRPr="00565367">
            <w:rPr>
              <w:rFonts w:eastAsia="標楷體"/>
            </w:rPr>
            <w:t>，頁</w:t>
          </w:r>
          <w:r w:rsidR="00290CDD" w:rsidRPr="00565367">
            <w:rPr>
              <w:rFonts w:eastAsia="標楷體"/>
            </w:rPr>
            <w:t>179-182</w:t>
          </w:r>
          <w:r w:rsidR="00290CDD" w:rsidRPr="00565367">
            <w:rPr>
              <w:rFonts w:eastAsia="標楷體"/>
            </w:rPr>
            <w:t>。</w:t>
          </w:r>
        </w:sdtContent>
      </w:sdt>
    </w:p>
    <w:p w14:paraId="00000009" w14:textId="77777777" w:rsidR="00C36FE7" w:rsidRPr="00565367" w:rsidRDefault="009E2796">
      <w:pPr>
        <w:spacing w:before="120" w:after="120" w:line="400" w:lineRule="auto"/>
        <w:jc w:val="both"/>
        <w:rPr>
          <w:rFonts w:eastAsia="標楷體"/>
        </w:rPr>
      </w:pPr>
      <w:sdt>
        <w:sdtPr>
          <w:rPr>
            <w:rFonts w:eastAsia="標楷體"/>
          </w:rPr>
          <w:tag w:val="goog_rdk_7"/>
          <w:id w:val="1899705203"/>
        </w:sdtPr>
        <w:sdtEndPr/>
        <w:sdtContent>
          <w:r w:rsidR="00290CDD" w:rsidRPr="00565367">
            <w:rPr>
              <w:rFonts w:eastAsia="標楷體"/>
            </w:rPr>
            <w:t>施慧玲、陳竹上，老人安置費用追償，如何順時鐘</w:t>
          </w:r>
          <w:r w:rsidR="00290CDD" w:rsidRPr="00565367">
            <w:rPr>
              <w:rFonts w:eastAsia="標楷體"/>
            </w:rPr>
            <w:t>—</w:t>
          </w:r>
          <w:r w:rsidR="00290CDD" w:rsidRPr="00565367">
            <w:rPr>
              <w:rFonts w:eastAsia="標楷體"/>
            </w:rPr>
            <w:t>老人福利法</w:t>
          </w:r>
          <w:r w:rsidR="00290CDD" w:rsidRPr="00565367">
            <w:rPr>
              <w:rFonts w:eastAsia="標楷體"/>
            </w:rPr>
            <w:t>2020</w:t>
          </w:r>
          <w:r w:rsidR="00290CDD" w:rsidRPr="00565367">
            <w:rPr>
              <w:rFonts w:eastAsia="標楷體"/>
            </w:rPr>
            <w:t>年修正評論（四）：關於溯及既往，台灣法學雜誌，長者人權專欄，第</w:t>
          </w:r>
          <w:r w:rsidR="00290CDD" w:rsidRPr="00565367">
            <w:rPr>
              <w:rFonts w:eastAsia="標楷體"/>
            </w:rPr>
            <w:t>407</w:t>
          </w:r>
          <w:r w:rsidR="00290CDD" w:rsidRPr="00565367">
            <w:rPr>
              <w:rFonts w:eastAsia="標楷體"/>
            </w:rPr>
            <w:t>期，</w:t>
          </w:r>
          <w:r w:rsidR="00290CDD" w:rsidRPr="00565367">
            <w:rPr>
              <w:rFonts w:eastAsia="標楷體"/>
            </w:rPr>
            <w:t>2021</w:t>
          </w:r>
          <w:r w:rsidR="00290CDD" w:rsidRPr="00565367">
            <w:rPr>
              <w:rFonts w:eastAsia="標楷體"/>
            </w:rPr>
            <w:t>，頁</w:t>
          </w:r>
          <w:r w:rsidR="00290CDD" w:rsidRPr="00565367">
            <w:rPr>
              <w:rFonts w:eastAsia="標楷體"/>
            </w:rPr>
            <w:t>159-162</w:t>
          </w:r>
          <w:r w:rsidR="00290CDD" w:rsidRPr="00565367">
            <w:rPr>
              <w:rFonts w:eastAsia="標楷體"/>
            </w:rPr>
            <w:t>。</w:t>
          </w:r>
        </w:sdtContent>
      </w:sdt>
    </w:p>
    <w:p w14:paraId="0000000A" w14:textId="77777777" w:rsidR="00C36FE7" w:rsidRPr="00565367" w:rsidRDefault="009E2796">
      <w:pPr>
        <w:spacing w:before="120" w:after="120" w:line="400" w:lineRule="auto"/>
        <w:jc w:val="both"/>
        <w:rPr>
          <w:rFonts w:eastAsia="標楷體"/>
        </w:rPr>
      </w:pPr>
      <w:sdt>
        <w:sdtPr>
          <w:rPr>
            <w:rFonts w:eastAsia="標楷體"/>
          </w:rPr>
          <w:tag w:val="goog_rdk_8"/>
          <w:id w:val="432874506"/>
        </w:sdtPr>
        <w:sdtEndPr/>
        <w:sdtContent>
          <w:r w:rsidR="00290CDD" w:rsidRPr="00565367">
            <w:rPr>
              <w:rFonts w:eastAsia="標楷體"/>
            </w:rPr>
            <w:t>施慧玲，臺灣法社會的「長者尊嚴」</w:t>
          </w:r>
          <w:r w:rsidR="00290CDD" w:rsidRPr="00565367">
            <w:rPr>
              <w:rFonts w:eastAsia="標楷體"/>
            </w:rPr>
            <w:t>─</w:t>
          </w:r>
          <w:r w:rsidR="00290CDD" w:rsidRPr="00565367">
            <w:rPr>
              <w:rFonts w:eastAsia="標楷體"/>
            </w:rPr>
            <w:t>法律科際整合的觀點，月旦法學教室，法學論述，第</w:t>
          </w:r>
          <w:r w:rsidR="00290CDD" w:rsidRPr="00565367">
            <w:rPr>
              <w:rFonts w:eastAsia="標楷體"/>
            </w:rPr>
            <w:t>220</w:t>
          </w:r>
          <w:r w:rsidR="00290CDD" w:rsidRPr="00565367">
            <w:rPr>
              <w:rFonts w:eastAsia="標楷體"/>
            </w:rPr>
            <w:t>期，</w:t>
          </w:r>
          <w:r w:rsidR="00290CDD" w:rsidRPr="00565367">
            <w:rPr>
              <w:rFonts w:eastAsia="標楷體"/>
            </w:rPr>
            <w:t>2021</w:t>
          </w:r>
          <w:r w:rsidR="00290CDD" w:rsidRPr="00565367">
            <w:rPr>
              <w:rFonts w:eastAsia="標楷體"/>
            </w:rPr>
            <w:t>，頁</w:t>
          </w:r>
          <w:r w:rsidR="00290CDD" w:rsidRPr="00565367">
            <w:rPr>
              <w:rFonts w:eastAsia="標楷體"/>
            </w:rPr>
            <w:t>49-57</w:t>
          </w:r>
          <w:r w:rsidR="00290CDD" w:rsidRPr="00565367">
            <w:rPr>
              <w:rFonts w:eastAsia="標楷體"/>
            </w:rPr>
            <w:t>。</w:t>
          </w:r>
        </w:sdtContent>
      </w:sdt>
    </w:p>
    <w:p w14:paraId="0000000B" w14:textId="77777777" w:rsidR="00C36FE7" w:rsidRPr="00565367" w:rsidRDefault="009E2796">
      <w:pPr>
        <w:spacing w:before="120" w:after="120" w:line="400" w:lineRule="auto"/>
        <w:jc w:val="both"/>
        <w:rPr>
          <w:rFonts w:eastAsia="標楷體"/>
        </w:rPr>
      </w:pPr>
      <w:sdt>
        <w:sdtPr>
          <w:rPr>
            <w:rFonts w:eastAsia="標楷體"/>
          </w:rPr>
          <w:tag w:val="goog_rdk_9"/>
          <w:id w:val="-378483674"/>
        </w:sdtPr>
        <w:sdtEndPr/>
        <w:sdtContent>
          <w:r w:rsidR="00290CDD" w:rsidRPr="00565367">
            <w:rPr>
              <w:rFonts w:eastAsia="標楷體"/>
            </w:rPr>
            <w:t>施慧玲、陳竹上，老人安置費用追償，如何順時鐘</w:t>
          </w:r>
          <w:r w:rsidR="00290CDD" w:rsidRPr="00565367">
            <w:rPr>
              <w:rFonts w:eastAsia="標楷體"/>
            </w:rPr>
            <w:t>—</w:t>
          </w:r>
          <w:r w:rsidR="00290CDD" w:rsidRPr="00565367">
            <w:rPr>
              <w:rFonts w:eastAsia="標楷體"/>
            </w:rPr>
            <w:t>老人福利法修正評論（三）：關於減免機制，台灣法學雜誌，長者人權專欄，第</w:t>
          </w:r>
          <w:r w:rsidR="00290CDD" w:rsidRPr="00565367">
            <w:rPr>
              <w:rFonts w:eastAsia="標楷體"/>
            </w:rPr>
            <w:t>404</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161-165</w:t>
          </w:r>
          <w:r w:rsidR="00290CDD" w:rsidRPr="00565367">
            <w:rPr>
              <w:rFonts w:eastAsia="標楷體"/>
            </w:rPr>
            <w:t>。</w:t>
          </w:r>
        </w:sdtContent>
      </w:sdt>
    </w:p>
    <w:p w14:paraId="0000000C" w14:textId="77777777" w:rsidR="00C36FE7" w:rsidRPr="00565367" w:rsidRDefault="009E2796">
      <w:pPr>
        <w:spacing w:before="120" w:after="120" w:line="400" w:lineRule="auto"/>
        <w:jc w:val="both"/>
        <w:rPr>
          <w:rFonts w:eastAsia="標楷體"/>
        </w:rPr>
      </w:pPr>
      <w:sdt>
        <w:sdtPr>
          <w:rPr>
            <w:rFonts w:eastAsia="標楷體"/>
          </w:rPr>
          <w:tag w:val="goog_rdk_10"/>
          <w:id w:val="1019203316"/>
        </w:sdtPr>
        <w:sdtEndPr/>
        <w:sdtContent>
          <w:r w:rsidR="00290CDD" w:rsidRPr="00565367">
            <w:rPr>
              <w:rFonts w:eastAsia="標楷體"/>
            </w:rPr>
            <w:t>施慧玲、陳竹上，老人安置費用追償，如何順時鐘</w:t>
          </w:r>
          <w:r w:rsidR="00290CDD" w:rsidRPr="00565367">
            <w:rPr>
              <w:rFonts w:eastAsia="標楷體"/>
            </w:rPr>
            <w:t>—</w:t>
          </w:r>
          <w:r w:rsidR="00290CDD" w:rsidRPr="00565367">
            <w:rPr>
              <w:rFonts w:eastAsia="標楷體"/>
            </w:rPr>
            <w:t>老人福利法修正評論（二）：關於追償額度，台灣法學雜誌，長者人權專欄，第</w:t>
          </w:r>
          <w:r w:rsidR="00290CDD" w:rsidRPr="00565367">
            <w:rPr>
              <w:rFonts w:eastAsia="標楷體"/>
            </w:rPr>
            <w:t>399</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145-148</w:t>
          </w:r>
          <w:r w:rsidR="00290CDD" w:rsidRPr="00565367">
            <w:rPr>
              <w:rFonts w:eastAsia="標楷體"/>
            </w:rPr>
            <w:t>。</w:t>
          </w:r>
        </w:sdtContent>
      </w:sdt>
    </w:p>
    <w:p w14:paraId="0000000D" w14:textId="77777777" w:rsidR="00C36FE7" w:rsidRPr="00565367" w:rsidRDefault="009E2796">
      <w:pPr>
        <w:spacing w:before="120" w:after="120" w:line="400" w:lineRule="auto"/>
        <w:jc w:val="both"/>
        <w:rPr>
          <w:rFonts w:eastAsia="標楷體"/>
        </w:rPr>
      </w:pPr>
      <w:sdt>
        <w:sdtPr>
          <w:rPr>
            <w:rFonts w:eastAsia="標楷體"/>
          </w:rPr>
          <w:tag w:val="goog_rdk_11"/>
          <w:id w:val="-556865839"/>
        </w:sdtPr>
        <w:sdtEndPr/>
        <w:sdtContent>
          <w:r w:rsidR="00290CDD" w:rsidRPr="00565367">
            <w:rPr>
              <w:rFonts w:eastAsia="標楷體"/>
            </w:rPr>
            <w:t>施慧玲、陳竹上，老人安置費用追償，如何順時鐘</w:t>
          </w:r>
          <w:r w:rsidR="00290CDD" w:rsidRPr="00565367">
            <w:rPr>
              <w:rFonts w:eastAsia="標楷體"/>
            </w:rPr>
            <w:t xml:space="preserve"> </w:t>
          </w:r>
          <w:r w:rsidR="00290CDD" w:rsidRPr="00565367">
            <w:rPr>
              <w:rFonts w:eastAsia="標楷體"/>
            </w:rPr>
            <w:t>老人福利法修正評論（一）：關於追償對象，台灣法學雜誌，長者人權專欄，第</w:t>
          </w:r>
          <w:r w:rsidR="00290CDD" w:rsidRPr="00565367">
            <w:rPr>
              <w:rFonts w:eastAsia="標楷體"/>
            </w:rPr>
            <w:t>395</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145-149</w:t>
          </w:r>
          <w:r w:rsidR="00290CDD" w:rsidRPr="00565367">
            <w:rPr>
              <w:rFonts w:eastAsia="標楷體"/>
            </w:rPr>
            <w:t>。</w:t>
          </w:r>
        </w:sdtContent>
      </w:sdt>
    </w:p>
    <w:p w14:paraId="0000000E" w14:textId="77777777" w:rsidR="00C36FE7" w:rsidRPr="00565367" w:rsidRDefault="009E2796">
      <w:pPr>
        <w:spacing w:before="120" w:after="120" w:line="400" w:lineRule="auto"/>
        <w:jc w:val="both"/>
        <w:rPr>
          <w:rFonts w:eastAsia="標楷體"/>
        </w:rPr>
      </w:pPr>
      <w:sdt>
        <w:sdtPr>
          <w:rPr>
            <w:rFonts w:eastAsia="標楷體"/>
          </w:rPr>
          <w:tag w:val="goog_rdk_12"/>
          <w:id w:val="1153877678"/>
        </w:sdtPr>
        <w:sdtEndPr/>
        <w:sdtContent>
          <w:r w:rsidR="00290CDD" w:rsidRPr="00565367">
            <w:rPr>
              <w:rFonts w:eastAsia="標楷體"/>
            </w:rPr>
            <w:t>施慧玲、陳竹上，尊嚴生與尊嚴死，台灣法學雜誌，長者人權專欄，第</w:t>
          </w:r>
          <w:r w:rsidR="00290CDD" w:rsidRPr="00565367">
            <w:rPr>
              <w:rFonts w:eastAsia="標楷體"/>
            </w:rPr>
            <w:t>394</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151-155</w:t>
          </w:r>
          <w:r w:rsidR="00290CDD" w:rsidRPr="00565367">
            <w:rPr>
              <w:rFonts w:eastAsia="標楷體"/>
            </w:rPr>
            <w:t>。</w:t>
          </w:r>
        </w:sdtContent>
      </w:sdt>
    </w:p>
    <w:p w14:paraId="0000000F" w14:textId="77777777" w:rsidR="00C36FE7" w:rsidRPr="00565367" w:rsidRDefault="009E2796">
      <w:pPr>
        <w:spacing w:before="120" w:after="120" w:line="400" w:lineRule="auto"/>
        <w:jc w:val="both"/>
        <w:rPr>
          <w:rFonts w:eastAsia="標楷體"/>
        </w:rPr>
      </w:pPr>
      <w:sdt>
        <w:sdtPr>
          <w:rPr>
            <w:rFonts w:eastAsia="標楷體"/>
          </w:rPr>
          <w:tag w:val="goog_rdk_13"/>
          <w:id w:val="1604762264"/>
        </w:sdtPr>
        <w:sdtEndPr/>
        <w:sdtContent>
          <w:r w:rsidR="00290CDD" w:rsidRPr="00565367">
            <w:rPr>
              <w:rFonts w:eastAsia="標楷體"/>
            </w:rPr>
            <w:t>施慧玲、曹汶龍、陳竹上，法律與醫療之間的鴻溝與溝通，台灣法學雜誌，長者人權專欄，第</w:t>
          </w:r>
          <w:r w:rsidR="00290CDD" w:rsidRPr="00565367">
            <w:rPr>
              <w:rFonts w:eastAsia="標楷體"/>
            </w:rPr>
            <w:t>388</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185-189</w:t>
          </w:r>
          <w:r w:rsidR="00290CDD" w:rsidRPr="00565367">
            <w:rPr>
              <w:rFonts w:eastAsia="標楷體"/>
            </w:rPr>
            <w:t>。</w:t>
          </w:r>
        </w:sdtContent>
      </w:sdt>
    </w:p>
    <w:p w14:paraId="00000010" w14:textId="77777777" w:rsidR="00C36FE7" w:rsidRPr="00565367" w:rsidRDefault="009E2796">
      <w:pPr>
        <w:spacing w:before="120" w:after="120" w:line="400" w:lineRule="auto"/>
        <w:jc w:val="both"/>
        <w:rPr>
          <w:rFonts w:eastAsia="標楷體"/>
        </w:rPr>
      </w:pPr>
      <w:sdt>
        <w:sdtPr>
          <w:rPr>
            <w:rFonts w:eastAsia="標楷體"/>
          </w:rPr>
          <w:tag w:val="goog_rdk_14"/>
          <w:id w:val="-1018538227"/>
        </w:sdtPr>
        <w:sdtEndPr/>
        <w:sdtContent>
          <w:r w:rsidR="00290CDD" w:rsidRPr="00565367">
            <w:rPr>
              <w:rFonts w:eastAsia="標楷體"/>
            </w:rPr>
            <w:t>施慧玲，同性伴侶組成家庭的權利</w:t>
          </w:r>
          <w:r w:rsidR="00290CDD" w:rsidRPr="00565367">
            <w:rPr>
              <w:rFonts w:eastAsia="標楷體"/>
            </w:rPr>
            <w:t>──</w:t>
          </w:r>
          <w:r w:rsidR="00290CDD" w:rsidRPr="00565367">
            <w:rPr>
              <w:rFonts w:eastAsia="標楷體"/>
            </w:rPr>
            <w:t>收養敘事分析，月旦法學教室，第</w:t>
          </w:r>
          <w:r w:rsidR="00290CDD" w:rsidRPr="00565367">
            <w:rPr>
              <w:rFonts w:eastAsia="標楷體"/>
            </w:rPr>
            <w:t>208</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15-23</w:t>
          </w:r>
          <w:r w:rsidR="00290CDD" w:rsidRPr="00565367">
            <w:rPr>
              <w:rFonts w:eastAsia="標楷體"/>
            </w:rPr>
            <w:t>。</w:t>
          </w:r>
        </w:sdtContent>
      </w:sdt>
    </w:p>
    <w:p w14:paraId="00000011" w14:textId="77777777" w:rsidR="00C36FE7" w:rsidRPr="00565367" w:rsidRDefault="009E2796">
      <w:pPr>
        <w:spacing w:before="120" w:after="120" w:line="400" w:lineRule="auto"/>
        <w:jc w:val="both"/>
        <w:rPr>
          <w:rFonts w:eastAsia="標楷體"/>
        </w:rPr>
      </w:pPr>
      <w:sdt>
        <w:sdtPr>
          <w:rPr>
            <w:rFonts w:eastAsia="標楷體"/>
          </w:rPr>
          <w:tag w:val="goog_rdk_15"/>
          <w:id w:val="-342557590"/>
        </w:sdtPr>
        <w:sdtEndPr/>
        <w:sdtContent>
          <w:r w:rsidR="00290CDD" w:rsidRPr="00565367">
            <w:rPr>
              <w:rFonts w:eastAsia="標楷體"/>
            </w:rPr>
            <w:t>施慧玲、陳竹上，不會遺忘的尊嚴，台灣法學雜誌，長者人權專欄，第</w:t>
          </w:r>
          <w:r w:rsidR="00290CDD" w:rsidRPr="00565367">
            <w:rPr>
              <w:rFonts w:eastAsia="標楷體"/>
            </w:rPr>
            <w:t>381</w:t>
          </w:r>
          <w:r w:rsidR="00290CDD" w:rsidRPr="00565367">
            <w:rPr>
              <w:rFonts w:eastAsia="標楷體"/>
            </w:rPr>
            <w:t>期，</w:t>
          </w:r>
          <w:r w:rsidR="00290CDD" w:rsidRPr="00565367">
            <w:rPr>
              <w:rFonts w:eastAsia="標楷體"/>
            </w:rPr>
            <w:t>2020</w:t>
          </w:r>
          <w:r w:rsidR="00290CDD" w:rsidRPr="00565367">
            <w:rPr>
              <w:rFonts w:eastAsia="標楷體"/>
            </w:rPr>
            <w:t>，頁</w:t>
          </w:r>
          <w:r w:rsidR="00290CDD" w:rsidRPr="00565367">
            <w:rPr>
              <w:rFonts w:eastAsia="標楷體"/>
            </w:rPr>
            <w:t>151-155</w:t>
          </w:r>
          <w:r w:rsidR="00290CDD" w:rsidRPr="00565367">
            <w:rPr>
              <w:rFonts w:eastAsia="標楷體"/>
            </w:rPr>
            <w:t>。</w:t>
          </w:r>
        </w:sdtContent>
      </w:sdt>
    </w:p>
    <w:p w14:paraId="00000012" w14:textId="77777777" w:rsidR="00C36FE7" w:rsidRPr="00565367" w:rsidRDefault="009E2796">
      <w:pPr>
        <w:spacing w:before="120" w:after="120" w:line="400" w:lineRule="auto"/>
        <w:jc w:val="both"/>
        <w:rPr>
          <w:rFonts w:eastAsia="標楷體"/>
        </w:rPr>
      </w:pPr>
      <w:sdt>
        <w:sdtPr>
          <w:rPr>
            <w:rFonts w:eastAsia="標楷體"/>
          </w:rPr>
          <w:tag w:val="goog_rdk_16"/>
          <w:id w:val="-611524056"/>
        </w:sdtPr>
        <w:sdtEndPr/>
        <w:sdtContent>
          <w:r w:rsidR="00290CDD" w:rsidRPr="00565367">
            <w:rPr>
              <w:rFonts w:eastAsia="標楷體"/>
            </w:rPr>
            <w:t>施慧玲等，兒童保護的危險因子</w:t>
          </w:r>
          <w:r w:rsidR="00290CDD" w:rsidRPr="00565367">
            <w:rPr>
              <w:rFonts w:eastAsia="標楷體"/>
            </w:rPr>
            <w:t>─</w:t>
          </w:r>
          <w:r w:rsidR="00290CDD" w:rsidRPr="00565367">
            <w:rPr>
              <w:rFonts w:eastAsia="標楷體"/>
            </w:rPr>
            <w:t>新聞事件之法社會敘事分析，月旦法學雜誌，第</w:t>
          </w:r>
          <w:r w:rsidR="00290CDD" w:rsidRPr="00565367">
            <w:rPr>
              <w:rFonts w:eastAsia="標楷體"/>
            </w:rPr>
            <w:t>295</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57-68</w:t>
          </w:r>
          <w:r w:rsidR="00290CDD" w:rsidRPr="00565367">
            <w:rPr>
              <w:rFonts w:eastAsia="標楷體"/>
            </w:rPr>
            <w:t>。</w:t>
          </w:r>
        </w:sdtContent>
      </w:sdt>
    </w:p>
    <w:p w14:paraId="00000013" w14:textId="77777777" w:rsidR="00C36FE7" w:rsidRPr="00565367" w:rsidRDefault="009E2796">
      <w:pPr>
        <w:spacing w:before="120" w:after="120" w:line="400" w:lineRule="auto"/>
        <w:jc w:val="both"/>
        <w:rPr>
          <w:rFonts w:eastAsia="標楷體"/>
        </w:rPr>
      </w:pPr>
      <w:sdt>
        <w:sdtPr>
          <w:rPr>
            <w:rFonts w:eastAsia="標楷體"/>
          </w:rPr>
          <w:tag w:val="goog_rdk_17"/>
          <w:id w:val="-1824034356"/>
        </w:sdtPr>
        <w:sdtEndPr/>
        <w:sdtContent>
          <w:r w:rsidR="00290CDD" w:rsidRPr="00565367">
            <w:rPr>
              <w:rFonts w:eastAsia="標楷體"/>
            </w:rPr>
            <w:t>施慧玲，我國設置兒少人權專責之過去、現在與未來，兒童保健雜誌，第</w:t>
          </w:r>
          <w:r w:rsidR="00290CDD" w:rsidRPr="00565367">
            <w:rPr>
              <w:rFonts w:eastAsia="標楷體"/>
            </w:rPr>
            <w:t>25</w:t>
          </w:r>
          <w:r w:rsidR="00290CDD" w:rsidRPr="00565367">
            <w:rPr>
              <w:rFonts w:eastAsia="標楷體"/>
            </w:rPr>
            <w:t>卷第</w:t>
          </w:r>
          <w:r w:rsidR="00290CDD" w:rsidRPr="00565367">
            <w:rPr>
              <w:rFonts w:eastAsia="標楷體"/>
            </w:rPr>
            <w:t>3</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26-29</w:t>
          </w:r>
          <w:r w:rsidR="00290CDD" w:rsidRPr="00565367">
            <w:rPr>
              <w:rFonts w:eastAsia="標楷體"/>
            </w:rPr>
            <w:t>。</w:t>
          </w:r>
        </w:sdtContent>
      </w:sdt>
    </w:p>
    <w:p w14:paraId="00000014" w14:textId="77777777" w:rsidR="00C36FE7" w:rsidRPr="00565367" w:rsidRDefault="009E2796">
      <w:pPr>
        <w:spacing w:before="120" w:after="120" w:line="400" w:lineRule="auto"/>
        <w:jc w:val="both"/>
        <w:rPr>
          <w:rFonts w:eastAsia="標楷體"/>
        </w:rPr>
      </w:pPr>
      <w:sdt>
        <w:sdtPr>
          <w:rPr>
            <w:rFonts w:eastAsia="標楷體"/>
          </w:rPr>
          <w:tag w:val="goog_rdk_18"/>
          <w:id w:val="-325054422"/>
        </w:sdtPr>
        <w:sdtEndPr/>
        <w:sdtContent>
          <w:r w:rsidR="00290CDD" w:rsidRPr="00565367">
            <w:rPr>
              <w:rFonts w:eastAsia="標楷體"/>
            </w:rPr>
            <w:t>施慧玲、陳竹上，同性婚姻中的長者人權課題（下）－兩人、兩代、兩家之間，台灣法學雜誌，長者人權專欄，第</w:t>
          </w:r>
          <w:r w:rsidR="00290CDD" w:rsidRPr="00565367">
            <w:rPr>
              <w:rFonts w:eastAsia="標楷體"/>
            </w:rPr>
            <w:t>374</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137-141</w:t>
          </w:r>
          <w:r w:rsidR="00290CDD" w:rsidRPr="00565367">
            <w:rPr>
              <w:rFonts w:eastAsia="標楷體"/>
            </w:rPr>
            <w:t>。</w:t>
          </w:r>
        </w:sdtContent>
      </w:sdt>
    </w:p>
    <w:p w14:paraId="00000015" w14:textId="77777777" w:rsidR="00C36FE7" w:rsidRPr="00565367" w:rsidRDefault="009E2796">
      <w:pPr>
        <w:spacing w:before="120" w:after="120" w:line="400" w:lineRule="auto"/>
        <w:jc w:val="both"/>
        <w:rPr>
          <w:rFonts w:eastAsia="標楷體"/>
        </w:rPr>
      </w:pPr>
      <w:sdt>
        <w:sdtPr>
          <w:rPr>
            <w:rFonts w:eastAsia="標楷體"/>
          </w:rPr>
          <w:tag w:val="goog_rdk_19"/>
          <w:id w:val="1843117787"/>
        </w:sdtPr>
        <w:sdtEndPr/>
        <w:sdtContent>
          <w:r w:rsidR="00290CDD" w:rsidRPr="00565367">
            <w:rPr>
              <w:rFonts w:eastAsia="標楷體"/>
            </w:rPr>
            <w:t>施慧玲、陳竹上，同性婚姻中的長者人權課題（中）－關於進出「圍城」的那道門檻，台灣法學雜誌，長者人權專欄，第</w:t>
          </w:r>
          <w:r w:rsidR="00290CDD" w:rsidRPr="00565367">
            <w:rPr>
              <w:rFonts w:eastAsia="標楷體"/>
            </w:rPr>
            <w:t>372</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205-210</w:t>
          </w:r>
          <w:r w:rsidR="00290CDD" w:rsidRPr="00565367">
            <w:rPr>
              <w:rFonts w:eastAsia="標楷體"/>
            </w:rPr>
            <w:t>。</w:t>
          </w:r>
        </w:sdtContent>
      </w:sdt>
    </w:p>
    <w:p w14:paraId="00000016" w14:textId="77777777" w:rsidR="00C36FE7" w:rsidRPr="00565367" w:rsidRDefault="009E2796">
      <w:pPr>
        <w:spacing w:before="120" w:after="120" w:line="400" w:lineRule="auto"/>
        <w:jc w:val="both"/>
        <w:rPr>
          <w:rFonts w:eastAsia="標楷體"/>
        </w:rPr>
      </w:pPr>
      <w:sdt>
        <w:sdtPr>
          <w:rPr>
            <w:rFonts w:eastAsia="標楷體"/>
          </w:rPr>
          <w:tag w:val="goog_rdk_20"/>
          <w:id w:val="1343360387"/>
        </w:sdtPr>
        <w:sdtEndPr/>
        <w:sdtContent>
          <w:r w:rsidR="00290CDD" w:rsidRPr="00565367">
            <w:rPr>
              <w:rFonts w:eastAsia="標楷體"/>
            </w:rPr>
            <w:t>施慧玲、陳竹上，同性婚姻中的長者人權課題（上）－從平等原則的檢視談起，台灣法學雜誌，長者人權專欄，第</w:t>
          </w:r>
          <w:r w:rsidR="00290CDD" w:rsidRPr="00565367">
            <w:rPr>
              <w:rFonts w:eastAsia="標楷體"/>
            </w:rPr>
            <w:t>369</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131-135</w:t>
          </w:r>
          <w:r w:rsidR="00290CDD" w:rsidRPr="00565367">
            <w:rPr>
              <w:rFonts w:eastAsia="標楷體"/>
            </w:rPr>
            <w:t>。</w:t>
          </w:r>
        </w:sdtContent>
      </w:sdt>
    </w:p>
    <w:bookmarkStart w:id="3" w:name="_Hlk143852865"/>
    <w:bookmarkEnd w:id="0"/>
    <w:p w14:paraId="00000017" w14:textId="77777777" w:rsidR="00C36FE7" w:rsidRPr="00565367" w:rsidRDefault="009E2796">
      <w:pPr>
        <w:spacing w:before="120" w:after="120" w:line="400" w:lineRule="auto"/>
        <w:jc w:val="both"/>
        <w:rPr>
          <w:rFonts w:eastAsia="標楷體"/>
        </w:rPr>
      </w:pPr>
      <w:sdt>
        <w:sdtPr>
          <w:rPr>
            <w:rFonts w:eastAsia="標楷體"/>
          </w:rPr>
          <w:tag w:val="goog_rdk_21"/>
          <w:id w:val="-1777096344"/>
        </w:sdtPr>
        <w:sdtEndPr/>
        <w:sdtContent>
          <w:r w:rsidR="00290CDD" w:rsidRPr="00565367">
            <w:rPr>
              <w:rFonts w:eastAsia="標楷體"/>
            </w:rPr>
            <w:t>施慧玲、陳竹上，如何安頓你我心中的「老大人」（下）？</w:t>
          </w:r>
          <w:r w:rsidR="00290CDD" w:rsidRPr="00565367">
            <w:rPr>
              <w:rFonts w:eastAsia="標楷體"/>
            </w:rPr>
            <w:t>─</w:t>
          </w:r>
          <w:r w:rsidR="00290CDD" w:rsidRPr="00565367">
            <w:rPr>
              <w:rFonts w:eastAsia="標楷體"/>
            </w:rPr>
            <w:t>漂泊後棲身何處，台灣法學雜誌，長者人權專欄，第</w:t>
          </w:r>
          <w:r w:rsidR="00290CDD" w:rsidRPr="00565367">
            <w:rPr>
              <w:rFonts w:eastAsia="標楷體"/>
            </w:rPr>
            <w:t>367</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201-205</w:t>
          </w:r>
          <w:r w:rsidR="00290CDD" w:rsidRPr="00565367">
            <w:rPr>
              <w:rFonts w:eastAsia="標楷體"/>
            </w:rPr>
            <w:t>。</w:t>
          </w:r>
        </w:sdtContent>
      </w:sdt>
    </w:p>
    <w:p w14:paraId="00000018" w14:textId="77777777" w:rsidR="00C36FE7" w:rsidRPr="00565367" w:rsidRDefault="009E2796">
      <w:pPr>
        <w:spacing w:before="120" w:after="120" w:line="400" w:lineRule="auto"/>
        <w:jc w:val="both"/>
        <w:rPr>
          <w:rFonts w:eastAsia="標楷體"/>
        </w:rPr>
      </w:pPr>
      <w:sdt>
        <w:sdtPr>
          <w:rPr>
            <w:rFonts w:eastAsia="標楷體"/>
          </w:rPr>
          <w:tag w:val="goog_rdk_22"/>
          <w:id w:val="1802343945"/>
        </w:sdtPr>
        <w:sdtEndPr/>
        <w:sdtContent>
          <w:r w:rsidR="00290CDD" w:rsidRPr="00565367">
            <w:rPr>
              <w:rFonts w:eastAsia="標楷體"/>
            </w:rPr>
            <w:t>施慧玲、陳竹上，如何安頓你我心中的「老大人」（上）？</w:t>
          </w:r>
          <w:r w:rsidR="00290CDD" w:rsidRPr="00565367">
            <w:rPr>
              <w:rFonts w:eastAsia="標楷體"/>
            </w:rPr>
            <w:t>─</w:t>
          </w:r>
          <w:r w:rsidR="00290CDD" w:rsidRPr="00565367">
            <w:rPr>
              <w:rFonts w:eastAsia="標楷體"/>
            </w:rPr>
            <w:t>何時、何人、如何分擔，台灣法學雜誌，長者人權專欄，第</w:t>
          </w:r>
          <w:r w:rsidR="00290CDD" w:rsidRPr="00565367">
            <w:rPr>
              <w:rFonts w:eastAsia="標楷體"/>
            </w:rPr>
            <w:t>365</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131-135</w:t>
          </w:r>
          <w:r w:rsidR="00290CDD" w:rsidRPr="00565367">
            <w:rPr>
              <w:rFonts w:eastAsia="標楷體"/>
            </w:rPr>
            <w:t>。</w:t>
          </w:r>
        </w:sdtContent>
      </w:sdt>
    </w:p>
    <w:p w14:paraId="00000019" w14:textId="77777777" w:rsidR="00C36FE7" w:rsidRPr="00565367" w:rsidRDefault="009E2796">
      <w:pPr>
        <w:spacing w:before="120" w:after="120" w:line="400" w:lineRule="auto"/>
        <w:jc w:val="both"/>
        <w:rPr>
          <w:rFonts w:eastAsia="標楷體"/>
        </w:rPr>
      </w:pPr>
      <w:sdt>
        <w:sdtPr>
          <w:rPr>
            <w:rFonts w:eastAsia="標楷體"/>
          </w:rPr>
          <w:tag w:val="goog_rdk_23"/>
          <w:id w:val="1050800731"/>
        </w:sdtPr>
        <w:sdtEndPr/>
        <w:sdtContent>
          <w:r w:rsidR="00290CDD" w:rsidRPr="00565367">
            <w:rPr>
              <w:rFonts w:eastAsia="標楷體"/>
            </w:rPr>
            <w:t>施慧玲，面對少子化挑戰的兒童人權，兒童保健雜誌，第</w:t>
          </w:r>
          <w:r w:rsidR="00290CDD" w:rsidRPr="00565367">
            <w:rPr>
              <w:rFonts w:eastAsia="標楷體"/>
            </w:rPr>
            <w:t>25</w:t>
          </w:r>
          <w:r w:rsidR="00290CDD" w:rsidRPr="00565367">
            <w:rPr>
              <w:rFonts w:eastAsia="標楷體"/>
            </w:rPr>
            <w:t>卷第</w:t>
          </w:r>
          <w:r w:rsidR="00290CDD" w:rsidRPr="00565367">
            <w:rPr>
              <w:rFonts w:eastAsia="標楷體"/>
            </w:rPr>
            <w:t>1</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8-12</w:t>
          </w:r>
          <w:r w:rsidR="00290CDD" w:rsidRPr="00565367">
            <w:rPr>
              <w:rFonts w:eastAsia="標楷體"/>
            </w:rPr>
            <w:t>。</w:t>
          </w:r>
        </w:sdtContent>
      </w:sdt>
    </w:p>
    <w:p w14:paraId="0000001A" w14:textId="77777777" w:rsidR="00C36FE7" w:rsidRPr="00565367" w:rsidRDefault="009E2796">
      <w:pPr>
        <w:spacing w:before="120" w:after="120" w:line="400" w:lineRule="auto"/>
        <w:jc w:val="both"/>
        <w:rPr>
          <w:rFonts w:eastAsia="標楷體"/>
        </w:rPr>
      </w:pPr>
      <w:sdt>
        <w:sdtPr>
          <w:rPr>
            <w:rFonts w:eastAsia="標楷體"/>
          </w:rPr>
          <w:tag w:val="goog_rdk_24"/>
          <w:id w:val="-90546531"/>
        </w:sdtPr>
        <w:sdtEndPr/>
        <w:sdtContent>
          <w:r w:rsidR="00290CDD" w:rsidRPr="00565367">
            <w:rPr>
              <w:rFonts w:eastAsia="標楷體"/>
            </w:rPr>
            <w:t>施慧玲、陳竹上，老王的安置費用該找誰出（下）？－情理法兼顧的人權處方，台灣法學雜誌，長者人權專欄，第</w:t>
          </w:r>
          <w:r w:rsidR="00290CDD" w:rsidRPr="00565367">
            <w:rPr>
              <w:rFonts w:eastAsia="標楷體"/>
            </w:rPr>
            <w:t>363</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163-167</w:t>
          </w:r>
          <w:r w:rsidR="00290CDD" w:rsidRPr="00565367">
            <w:rPr>
              <w:rFonts w:eastAsia="標楷體"/>
            </w:rPr>
            <w:t>。</w:t>
          </w:r>
        </w:sdtContent>
      </w:sdt>
    </w:p>
    <w:p w14:paraId="0000001B" w14:textId="77777777" w:rsidR="00C36FE7" w:rsidRPr="00565367" w:rsidRDefault="009E2796">
      <w:pPr>
        <w:spacing w:before="120" w:after="120" w:line="400" w:lineRule="auto"/>
        <w:jc w:val="both"/>
        <w:rPr>
          <w:rFonts w:eastAsia="標楷體"/>
        </w:rPr>
      </w:pPr>
      <w:sdt>
        <w:sdtPr>
          <w:rPr>
            <w:rFonts w:eastAsia="標楷體"/>
          </w:rPr>
          <w:tag w:val="goog_rdk_25"/>
          <w:id w:val="-46760364"/>
        </w:sdtPr>
        <w:sdtEndPr/>
        <w:sdtContent>
          <w:r w:rsidR="00290CDD" w:rsidRPr="00565367">
            <w:rPr>
              <w:rFonts w:eastAsia="標楷體"/>
            </w:rPr>
            <w:t>施慧玲、陳竹上，老王的安置費用該找誰出（中）？－提審法與遺棄罪的再思考，台灣法學雜誌，長者人權專欄，第</w:t>
          </w:r>
          <w:r w:rsidR="00290CDD" w:rsidRPr="00565367">
            <w:rPr>
              <w:rFonts w:eastAsia="標楷體"/>
            </w:rPr>
            <w:t>361</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173-177</w:t>
          </w:r>
          <w:r w:rsidR="00290CDD" w:rsidRPr="00565367">
            <w:rPr>
              <w:rFonts w:eastAsia="標楷體"/>
            </w:rPr>
            <w:t>。</w:t>
          </w:r>
        </w:sdtContent>
      </w:sdt>
    </w:p>
    <w:p w14:paraId="0000001C" w14:textId="77777777" w:rsidR="00C36FE7" w:rsidRPr="00565367" w:rsidRDefault="009E2796">
      <w:pPr>
        <w:spacing w:before="120" w:after="120" w:line="400" w:lineRule="auto"/>
        <w:jc w:val="both"/>
        <w:rPr>
          <w:rFonts w:eastAsia="標楷體"/>
        </w:rPr>
      </w:pPr>
      <w:sdt>
        <w:sdtPr>
          <w:rPr>
            <w:rFonts w:eastAsia="標楷體"/>
          </w:rPr>
          <w:tag w:val="goog_rdk_26"/>
          <w:id w:val="-879394436"/>
        </w:sdtPr>
        <w:sdtEndPr/>
        <w:sdtContent>
          <w:r w:rsidR="00290CDD" w:rsidRPr="00565367">
            <w:rPr>
              <w:rFonts w:eastAsia="標楷體"/>
            </w:rPr>
            <w:t>施慧玲、陳竹上，老王的安置費用該找誰出（上）？－國家責任與家庭責任間的徘徊，台灣法學雜誌，長者人權專欄，第</w:t>
          </w:r>
          <w:r w:rsidR="00290CDD" w:rsidRPr="00565367">
            <w:rPr>
              <w:rFonts w:eastAsia="標楷體"/>
            </w:rPr>
            <w:t>359</w:t>
          </w:r>
          <w:r w:rsidR="00290CDD" w:rsidRPr="00565367">
            <w:rPr>
              <w:rFonts w:eastAsia="標楷體"/>
            </w:rPr>
            <w:t>期，</w:t>
          </w:r>
          <w:r w:rsidR="00290CDD" w:rsidRPr="00565367">
            <w:rPr>
              <w:rFonts w:eastAsia="標楷體"/>
            </w:rPr>
            <w:t>2019</w:t>
          </w:r>
          <w:r w:rsidR="00290CDD" w:rsidRPr="00565367">
            <w:rPr>
              <w:rFonts w:eastAsia="標楷體"/>
            </w:rPr>
            <w:t>，頁</w:t>
          </w:r>
          <w:r w:rsidR="00290CDD" w:rsidRPr="00565367">
            <w:rPr>
              <w:rFonts w:eastAsia="標楷體"/>
            </w:rPr>
            <w:t>163-166</w:t>
          </w:r>
          <w:r w:rsidR="00290CDD" w:rsidRPr="00565367">
            <w:rPr>
              <w:rFonts w:eastAsia="標楷體"/>
            </w:rPr>
            <w:t>。</w:t>
          </w:r>
        </w:sdtContent>
      </w:sdt>
    </w:p>
    <w:p w14:paraId="0000001D" w14:textId="77777777" w:rsidR="00C36FE7" w:rsidRPr="00565367" w:rsidRDefault="009E2796">
      <w:pPr>
        <w:spacing w:before="120" w:after="120" w:line="400" w:lineRule="auto"/>
        <w:jc w:val="both"/>
        <w:rPr>
          <w:rFonts w:eastAsia="標楷體"/>
        </w:rPr>
      </w:pPr>
      <w:sdt>
        <w:sdtPr>
          <w:rPr>
            <w:rFonts w:eastAsia="標楷體"/>
          </w:rPr>
          <w:tag w:val="goog_rdk_27"/>
          <w:id w:val="-505361847"/>
        </w:sdtPr>
        <w:sdtEndPr/>
        <w:sdtContent>
          <w:r w:rsidR="00290CDD" w:rsidRPr="00565367">
            <w:rPr>
              <w:rFonts w:eastAsia="標楷體"/>
            </w:rPr>
            <w:t>施慧玲、紀冠伶，離婚訴訟「先搶先贏」的實務經驗敘事分析</w:t>
          </w:r>
          <w:r w:rsidR="00290CDD" w:rsidRPr="00565367">
            <w:rPr>
              <w:rFonts w:eastAsia="標楷體"/>
            </w:rPr>
            <w:t>-</w:t>
          </w:r>
          <w:r w:rsidR="00290CDD" w:rsidRPr="00565367">
            <w:rPr>
              <w:rFonts w:eastAsia="標楷體"/>
            </w:rPr>
            <w:t>兼論幼年子女最佳利益的司法裁量基準，法學論著，法令月刊，第</w:t>
          </w:r>
          <w:r w:rsidR="00290CDD" w:rsidRPr="00565367">
            <w:rPr>
              <w:rFonts w:eastAsia="標楷體"/>
            </w:rPr>
            <w:t>69</w:t>
          </w:r>
          <w:r w:rsidR="00290CDD" w:rsidRPr="00565367">
            <w:rPr>
              <w:rFonts w:eastAsia="標楷體"/>
            </w:rPr>
            <w:t>卷第</w:t>
          </w:r>
          <w:r w:rsidR="00290CDD" w:rsidRPr="00565367">
            <w:rPr>
              <w:rFonts w:eastAsia="標楷體"/>
            </w:rPr>
            <w:t>8</w:t>
          </w:r>
          <w:r w:rsidR="00290CDD" w:rsidRPr="00565367">
            <w:rPr>
              <w:rFonts w:eastAsia="標楷體"/>
            </w:rPr>
            <w:t>期，</w:t>
          </w:r>
          <w:r w:rsidR="00290CDD" w:rsidRPr="00565367">
            <w:rPr>
              <w:rFonts w:eastAsia="標楷體"/>
            </w:rPr>
            <w:t>2018</w:t>
          </w:r>
          <w:r w:rsidR="00290CDD" w:rsidRPr="00565367">
            <w:rPr>
              <w:rFonts w:eastAsia="標楷體"/>
            </w:rPr>
            <w:t>，頁</w:t>
          </w:r>
          <w:r w:rsidR="00290CDD" w:rsidRPr="00565367">
            <w:rPr>
              <w:rFonts w:eastAsia="標楷體"/>
            </w:rPr>
            <w:t>75-102</w:t>
          </w:r>
          <w:r w:rsidR="00290CDD" w:rsidRPr="00565367">
            <w:rPr>
              <w:rFonts w:eastAsia="標楷體"/>
            </w:rPr>
            <w:t>。</w:t>
          </w:r>
        </w:sdtContent>
      </w:sdt>
    </w:p>
    <w:p w14:paraId="0000001E" w14:textId="77777777" w:rsidR="00C36FE7" w:rsidRPr="00565367" w:rsidRDefault="009E2796">
      <w:pPr>
        <w:spacing w:before="120" w:after="120" w:line="400" w:lineRule="auto"/>
        <w:jc w:val="both"/>
        <w:rPr>
          <w:rFonts w:eastAsia="標楷體"/>
        </w:rPr>
      </w:pPr>
      <w:sdt>
        <w:sdtPr>
          <w:rPr>
            <w:rFonts w:eastAsia="標楷體"/>
          </w:rPr>
          <w:tag w:val="goog_rdk_28"/>
          <w:id w:val="-1471199694"/>
        </w:sdtPr>
        <w:sdtEndPr/>
        <w:sdtContent>
          <w:r w:rsidR="00290CDD" w:rsidRPr="00565367">
            <w:rPr>
              <w:rFonts w:eastAsia="標楷體"/>
            </w:rPr>
            <w:t>施慧玲，兒童權利公約的人權保障精神與在地實踐，兒童保健雜誌，第</w:t>
          </w:r>
          <w:r w:rsidR="00290CDD" w:rsidRPr="00565367">
            <w:rPr>
              <w:rFonts w:eastAsia="標楷體"/>
            </w:rPr>
            <w:t>24</w:t>
          </w:r>
          <w:r w:rsidR="00290CDD" w:rsidRPr="00565367">
            <w:rPr>
              <w:rFonts w:eastAsia="標楷體"/>
            </w:rPr>
            <w:t>卷第</w:t>
          </w:r>
          <w:r w:rsidR="00290CDD" w:rsidRPr="00565367">
            <w:rPr>
              <w:rFonts w:eastAsia="標楷體"/>
            </w:rPr>
            <w:t>1</w:t>
          </w:r>
          <w:r w:rsidR="00290CDD" w:rsidRPr="00565367">
            <w:rPr>
              <w:rFonts w:eastAsia="標楷體"/>
            </w:rPr>
            <w:t>期，</w:t>
          </w:r>
          <w:r w:rsidR="00290CDD" w:rsidRPr="00565367">
            <w:rPr>
              <w:rFonts w:eastAsia="標楷體"/>
            </w:rPr>
            <w:t>2018</w:t>
          </w:r>
          <w:r w:rsidR="00290CDD" w:rsidRPr="00565367">
            <w:rPr>
              <w:rFonts w:eastAsia="標楷體"/>
            </w:rPr>
            <w:t>，頁</w:t>
          </w:r>
          <w:r w:rsidR="00290CDD" w:rsidRPr="00565367">
            <w:rPr>
              <w:rFonts w:eastAsia="標楷體"/>
            </w:rPr>
            <w:t xml:space="preserve"> 12-15</w:t>
          </w:r>
          <w:r w:rsidR="00290CDD" w:rsidRPr="00565367">
            <w:rPr>
              <w:rFonts w:eastAsia="標楷體"/>
            </w:rPr>
            <w:t>。</w:t>
          </w:r>
        </w:sdtContent>
      </w:sdt>
    </w:p>
    <w:p w14:paraId="0000001F" w14:textId="77777777" w:rsidR="00C36FE7" w:rsidRPr="00565367" w:rsidRDefault="00290CDD">
      <w:pPr>
        <w:spacing w:before="120" w:after="120" w:line="400" w:lineRule="auto"/>
        <w:jc w:val="both"/>
        <w:rPr>
          <w:rFonts w:eastAsia="標楷體"/>
        </w:rPr>
      </w:pPr>
      <w:r w:rsidRPr="00565367">
        <w:rPr>
          <w:rFonts w:eastAsia="標楷體"/>
        </w:rPr>
        <w:t xml:space="preserve">Weng, Chia-Ying; </w:t>
      </w:r>
      <w:proofErr w:type="spellStart"/>
      <w:r w:rsidRPr="00565367">
        <w:rPr>
          <w:rFonts w:eastAsia="標楷體"/>
        </w:rPr>
        <w:t>Shee</w:t>
      </w:r>
      <w:proofErr w:type="spellEnd"/>
      <w:r w:rsidRPr="00565367">
        <w:rPr>
          <w:rFonts w:eastAsia="標楷體"/>
        </w:rPr>
        <w:t>, Huey-Ling, A Pilot-study to Assess the Feasibility and Acceptability of An Internet-based Cognitive-behavior Group Therapy Using Video Conference for Patients with Coronary Artery Heart Disease, PLOS ONE, Nov.,2018.</w:t>
      </w:r>
    </w:p>
    <w:p w14:paraId="00000020" w14:textId="77777777" w:rsidR="00C36FE7" w:rsidRPr="00565367" w:rsidRDefault="009E2796">
      <w:pPr>
        <w:spacing w:before="120" w:after="120" w:line="400" w:lineRule="auto"/>
        <w:jc w:val="both"/>
        <w:rPr>
          <w:rFonts w:eastAsia="標楷體"/>
        </w:rPr>
      </w:pPr>
      <w:sdt>
        <w:sdtPr>
          <w:rPr>
            <w:rFonts w:eastAsia="標楷體"/>
          </w:rPr>
          <w:tag w:val="goog_rdk_29"/>
          <w:id w:val="1044262201"/>
        </w:sdtPr>
        <w:sdtEndPr/>
        <w:sdtContent>
          <w:r w:rsidR="00290CDD" w:rsidRPr="00565367">
            <w:rPr>
              <w:rFonts w:eastAsia="標楷體"/>
            </w:rPr>
            <w:t>施慧玲、涂秀玲、梁弘孟，最高法院一０五年度台上字第七００號，月旦裁判時報，第</w:t>
          </w:r>
          <w:r w:rsidR="00290CDD" w:rsidRPr="00565367">
            <w:rPr>
              <w:rFonts w:eastAsia="標楷體"/>
            </w:rPr>
            <w:t xml:space="preserve">61 </w:t>
          </w:r>
          <w:r w:rsidR="00290CDD" w:rsidRPr="00565367">
            <w:rPr>
              <w:rFonts w:eastAsia="標楷體"/>
            </w:rPr>
            <w:t>期，</w:t>
          </w:r>
          <w:r w:rsidR="00290CDD" w:rsidRPr="00565367">
            <w:rPr>
              <w:rFonts w:eastAsia="標楷體"/>
            </w:rPr>
            <w:t>2017</w:t>
          </w:r>
          <w:r w:rsidR="00290CDD" w:rsidRPr="00565367">
            <w:rPr>
              <w:rFonts w:eastAsia="標楷體"/>
            </w:rPr>
            <w:t>，頁</w:t>
          </w:r>
          <w:r w:rsidR="00290CDD" w:rsidRPr="00565367">
            <w:rPr>
              <w:rFonts w:eastAsia="標楷體"/>
            </w:rPr>
            <w:t>13-18</w:t>
          </w:r>
          <w:r w:rsidR="00290CDD" w:rsidRPr="00565367">
            <w:rPr>
              <w:rFonts w:eastAsia="標楷體"/>
            </w:rPr>
            <w:t>。</w:t>
          </w:r>
        </w:sdtContent>
      </w:sdt>
    </w:p>
    <w:p w14:paraId="00000021" w14:textId="77777777" w:rsidR="00C36FE7" w:rsidRPr="00565367" w:rsidRDefault="009E2796">
      <w:pPr>
        <w:spacing w:before="120" w:after="120" w:line="400" w:lineRule="auto"/>
        <w:jc w:val="both"/>
        <w:rPr>
          <w:rFonts w:eastAsia="標楷體"/>
        </w:rPr>
      </w:pPr>
      <w:sdt>
        <w:sdtPr>
          <w:rPr>
            <w:rFonts w:eastAsia="標楷體"/>
          </w:rPr>
          <w:tag w:val="goog_rdk_30"/>
          <w:id w:val="697354890"/>
        </w:sdtPr>
        <w:sdtEndPr/>
        <w:sdtContent>
          <w:r w:rsidR="00290CDD" w:rsidRPr="00565367">
            <w:rPr>
              <w:rFonts w:eastAsia="標楷體"/>
            </w:rPr>
            <w:t>施慧玲、陳竹上，兒童保護安置：社會行政、家事事件與兒童權利公約之關連分析，月旦法學教室，第</w:t>
          </w:r>
          <w:r w:rsidR="00290CDD" w:rsidRPr="00565367">
            <w:rPr>
              <w:rFonts w:eastAsia="標楷體"/>
            </w:rPr>
            <w:t>170</w:t>
          </w:r>
          <w:r w:rsidR="00290CDD" w:rsidRPr="00565367">
            <w:rPr>
              <w:rFonts w:eastAsia="標楷體"/>
            </w:rPr>
            <w:t>期，</w:t>
          </w:r>
          <w:r w:rsidR="00290CDD" w:rsidRPr="00565367">
            <w:rPr>
              <w:rFonts w:eastAsia="標楷體"/>
            </w:rPr>
            <w:t>2016</w:t>
          </w:r>
          <w:r w:rsidR="00290CDD" w:rsidRPr="00565367">
            <w:rPr>
              <w:rFonts w:eastAsia="標楷體"/>
            </w:rPr>
            <w:t>年，頁</w:t>
          </w:r>
          <w:r w:rsidR="00290CDD" w:rsidRPr="00565367">
            <w:rPr>
              <w:rFonts w:eastAsia="標楷體"/>
            </w:rPr>
            <w:t>16-18</w:t>
          </w:r>
          <w:r w:rsidR="00290CDD" w:rsidRPr="00565367">
            <w:rPr>
              <w:rFonts w:eastAsia="標楷體"/>
            </w:rPr>
            <w:t>。</w:t>
          </w:r>
        </w:sdtContent>
      </w:sdt>
    </w:p>
    <w:p w14:paraId="00000022" w14:textId="77777777" w:rsidR="00C36FE7" w:rsidRPr="00565367" w:rsidRDefault="009E2796">
      <w:pPr>
        <w:spacing w:before="120" w:after="120" w:line="400" w:lineRule="auto"/>
        <w:jc w:val="both"/>
        <w:rPr>
          <w:rFonts w:eastAsia="標楷體"/>
        </w:rPr>
      </w:pPr>
      <w:sdt>
        <w:sdtPr>
          <w:rPr>
            <w:rFonts w:eastAsia="標楷體"/>
          </w:rPr>
          <w:tag w:val="goog_rdk_31"/>
          <w:id w:val="1864478179"/>
        </w:sdtPr>
        <w:sdtEndPr/>
        <w:sdtContent>
          <w:r w:rsidR="00290CDD" w:rsidRPr="00565367">
            <w:rPr>
              <w:rFonts w:eastAsia="標楷體"/>
            </w:rPr>
            <w:t>施慧玲、陳竹上，提審法、家事事件法與兒童保護安置之關聯分析，月旦法學教室，第</w:t>
          </w:r>
          <w:r w:rsidR="00290CDD" w:rsidRPr="00565367">
            <w:rPr>
              <w:rFonts w:eastAsia="標楷體"/>
            </w:rPr>
            <w:t>165</w:t>
          </w:r>
          <w:r w:rsidR="00290CDD" w:rsidRPr="00565367">
            <w:rPr>
              <w:rFonts w:eastAsia="標楷體"/>
            </w:rPr>
            <w:t>期，</w:t>
          </w:r>
          <w:r w:rsidR="00290CDD" w:rsidRPr="00565367">
            <w:rPr>
              <w:rFonts w:eastAsia="標楷體"/>
            </w:rPr>
            <w:t>2016</w:t>
          </w:r>
          <w:r w:rsidR="00290CDD" w:rsidRPr="00565367">
            <w:rPr>
              <w:rFonts w:eastAsia="標楷體"/>
            </w:rPr>
            <w:t>年，頁</w:t>
          </w:r>
          <w:r w:rsidR="00290CDD" w:rsidRPr="00565367">
            <w:rPr>
              <w:rFonts w:eastAsia="標楷體"/>
            </w:rPr>
            <w:t>15-18</w:t>
          </w:r>
          <w:r w:rsidR="00290CDD" w:rsidRPr="00565367">
            <w:rPr>
              <w:rFonts w:eastAsia="標楷體"/>
            </w:rPr>
            <w:t>。</w:t>
          </w:r>
        </w:sdtContent>
      </w:sdt>
    </w:p>
    <w:p w14:paraId="00000023" w14:textId="77777777" w:rsidR="00C36FE7" w:rsidRPr="00565367" w:rsidRDefault="009E2796">
      <w:pPr>
        <w:spacing w:before="120" w:after="120" w:line="400" w:lineRule="auto"/>
        <w:jc w:val="both"/>
        <w:rPr>
          <w:rFonts w:eastAsia="標楷體"/>
        </w:rPr>
      </w:pPr>
      <w:sdt>
        <w:sdtPr>
          <w:rPr>
            <w:rFonts w:eastAsia="標楷體"/>
          </w:rPr>
          <w:tag w:val="goog_rdk_32"/>
          <w:id w:val="968858215"/>
        </w:sdtPr>
        <w:sdtEndPr/>
        <w:sdtContent>
          <w:r w:rsidR="00290CDD" w:rsidRPr="00565367">
            <w:rPr>
              <w:rFonts w:eastAsia="標楷體"/>
            </w:rPr>
            <w:t>施慧玲、陳竹上、歐陽薇，家事法庭深化兒童保護機能之探討，全國律師雜誌，第</w:t>
          </w:r>
          <w:r w:rsidR="00290CDD" w:rsidRPr="00565367">
            <w:rPr>
              <w:rFonts w:eastAsia="標楷體"/>
            </w:rPr>
            <w:t>307</w:t>
          </w:r>
          <w:r w:rsidR="00290CDD" w:rsidRPr="00565367">
            <w:rPr>
              <w:rFonts w:eastAsia="標楷體"/>
            </w:rPr>
            <w:t>期，</w:t>
          </w:r>
          <w:r w:rsidR="00290CDD" w:rsidRPr="00565367">
            <w:rPr>
              <w:rFonts w:eastAsia="標楷體"/>
            </w:rPr>
            <w:t>2016</w:t>
          </w:r>
          <w:r w:rsidR="00290CDD" w:rsidRPr="00565367">
            <w:rPr>
              <w:rFonts w:eastAsia="標楷體"/>
            </w:rPr>
            <w:t>，頁</w:t>
          </w:r>
          <w:r w:rsidR="00290CDD" w:rsidRPr="00565367">
            <w:rPr>
              <w:rFonts w:eastAsia="標楷體"/>
            </w:rPr>
            <w:t>1-15</w:t>
          </w:r>
          <w:r w:rsidR="00290CDD" w:rsidRPr="00565367">
            <w:rPr>
              <w:rFonts w:eastAsia="標楷體"/>
            </w:rPr>
            <w:t>。</w:t>
          </w:r>
        </w:sdtContent>
      </w:sdt>
    </w:p>
    <w:p w14:paraId="00000024"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Creative Education in Japan, Taiwan and Mainland China, Open Journal of Social Sciences, Vol 3, Jun. 2015, p.167-170.</w:t>
      </w:r>
    </w:p>
    <w:p w14:paraId="00000025" w14:textId="77777777" w:rsidR="00C36FE7" w:rsidRPr="00565367" w:rsidRDefault="009E2796">
      <w:pPr>
        <w:spacing w:before="120" w:after="120" w:line="400" w:lineRule="auto"/>
        <w:jc w:val="both"/>
        <w:rPr>
          <w:rFonts w:eastAsia="標楷體"/>
        </w:rPr>
      </w:pPr>
      <w:sdt>
        <w:sdtPr>
          <w:rPr>
            <w:rFonts w:eastAsia="標楷體"/>
          </w:rPr>
          <w:tag w:val="goog_rdk_33"/>
          <w:id w:val="-1346544577"/>
        </w:sdtPr>
        <w:sdtEndPr/>
        <w:sdtContent>
          <w:r w:rsidR="00290CDD" w:rsidRPr="00565367">
            <w:rPr>
              <w:rFonts w:eastAsia="標楷體"/>
            </w:rPr>
            <w:t>施慧玲、陳竹上，家庭法變遷及其與移民法之連動，月旦法學教室，第</w:t>
          </w:r>
          <w:r w:rsidR="00290CDD" w:rsidRPr="00565367">
            <w:rPr>
              <w:rFonts w:eastAsia="標楷體"/>
            </w:rPr>
            <w:t>150</w:t>
          </w:r>
          <w:r w:rsidR="00290CDD" w:rsidRPr="00565367">
            <w:rPr>
              <w:rFonts w:eastAsia="標楷體"/>
            </w:rPr>
            <w:t>期，</w:t>
          </w:r>
          <w:r w:rsidR="00290CDD" w:rsidRPr="00565367">
            <w:rPr>
              <w:rFonts w:eastAsia="標楷體"/>
            </w:rPr>
            <w:t>2015</w:t>
          </w:r>
          <w:r w:rsidR="00290CDD" w:rsidRPr="00565367">
            <w:rPr>
              <w:rFonts w:eastAsia="標楷體"/>
            </w:rPr>
            <w:t>，頁</w:t>
          </w:r>
          <w:r w:rsidR="00290CDD" w:rsidRPr="00565367">
            <w:rPr>
              <w:rFonts w:eastAsia="標楷體"/>
            </w:rPr>
            <w:t>15-17</w:t>
          </w:r>
          <w:r w:rsidR="00290CDD" w:rsidRPr="00565367">
            <w:rPr>
              <w:rFonts w:eastAsia="標楷體"/>
            </w:rPr>
            <w:t>。</w:t>
          </w:r>
        </w:sdtContent>
      </w:sdt>
    </w:p>
    <w:p w14:paraId="00000026" w14:textId="77777777" w:rsidR="00C36FE7" w:rsidRPr="00565367" w:rsidRDefault="009E2796">
      <w:pPr>
        <w:spacing w:before="120" w:after="120" w:line="400" w:lineRule="auto"/>
        <w:jc w:val="both"/>
        <w:rPr>
          <w:rFonts w:eastAsia="標楷體"/>
        </w:rPr>
      </w:pPr>
      <w:sdt>
        <w:sdtPr>
          <w:rPr>
            <w:rFonts w:eastAsia="標楷體"/>
          </w:rPr>
          <w:tag w:val="goog_rdk_34"/>
          <w:id w:val="739145227"/>
        </w:sdtPr>
        <w:sdtEndPr/>
        <w:sdtContent>
          <w:r w:rsidR="00290CDD" w:rsidRPr="00565367">
            <w:rPr>
              <w:rFonts w:eastAsia="標楷體"/>
            </w:rPr>
            <w:t>施慧玲、陳竹上、廖宗聖，回顧過去、展望未來</w:t>
          </w:r>
          <w:r w:rsidR="00290CDD" w:rsidRPr="00565367">
            <w:rPr>
              <w:rFonts w:eastAsia="標楷體"/>
            </w:rPr>
            <w:t>──</w:t>
          </w:r>
          <w:r w:rsidR="00290CDD" w:rsidRPr="00565367">
            <w:rPr>
              <w:rFonts w:eastAsia="標楷體"/>
            </w:rPr>
            <w:t>兒童權利公約國內法化之社會分析與後續課題，月旦法學教室，第</w:t>
          </w:r>
          <w:r w:rsidR="00290CDD" w:rsidRPr="00565367">
            <w:rPr>
              <w:rFonts w:eastAsia="標楷體"/>
            </w:rPr>
            <w:t>238</w:t>
          </w:r>
          <w:r w:rsidR="00290CDD" w:rsidRPr="00565367">
            <w:rPr>
              <w:rFonts w:eastAsia="標楷體"/>
            </w:rPr>
            <w:t>期，</w:t>
          </w:r>
          <w:r w:rsidR="00290CDD" w:rsidRPr="00565367">
            <w:rPr>
              <w:rFonts w:eastAsia="標楷體"/>
            </w:rPr>
            <w:t>2014</w:t>
          </w:r>
          <w:r w:rsidR="00290CDD" w:rsidRPr="00565367">
            <w:rPr>
              <w:rFonts w:eastAsia="標楷體"/>
            </w:rPr>
            <w:t>，頁</w:t>
          </w:r>
          <w:r w:rsidR="00290CDD" w:rsidRPr="00565367">
            <w:rPr>
              <w:rFonts w:eastAsia="標楷體"/>
            </w:rPr>
            <w:t>60-74</w:t>
          </w:r>
          <w:r w:rsidR="00290CDD" w:rsidRPr="00565367">
            <w:rPr>
              <w:rFonts w:eastAsia="標楷體"/>
            </w:rPr>
            <w:t>。</w:t>
          </w:r>
        </w:sdtContent>
      </w:sdt>
    </w:p>
    <w:p w14:paraId="00000027" w14:textId="77777777" w:rsidR="00C36FE7" w:rsidRPr="00565367" w:rsidRDefault="009E2796">
      <w:pPr>
        <w:spacing w:before="120" w:after="120" w:line="400" w:lineRule="auto"/>
        <w:jc w:val="both"/>
        <w:rPr>
          <w:rFonts w:eastAsia="標楷體"/>
        </w:rPr>
      </w:pPr>
      <w:sdt>
        <w:sdtPr>
          <w:rPr>
            <w:rFonts w:eastAsia="標楷體"/>
          </w:rPr>
          <w:tag w:val="goog_rdk_35"/>
          <w:id w:val="-795905973"/>
        </w:sdtPr>
        <w:sdtEndPr/>
        <w:sdtContent>
          <w:r w:rsidR="00290CDD" w:rsidRPr="00565367">
            <w:rPr>
              <w:rFonts w:eastAsia="標楷體"/>
            </w:rPr>
            <w:t>施慧玲、陳竹上，當家事調解遇上家庭暴力，月旦法學教室，第</w:t>
          </w:r>
          <w:r w:rsidR="00290CDD" w:rsidRPr="00565367">
            <w:rPr>
              <w:rFonts w:eastAsia="標楷體"/>
            </w:rPr>
            <w:t>141</w:t>
          </w:r>
          <w:r w:rsidR="00290CDD" w:rsidRPr="00565367">
            <w:rPr>
              <w:rFonts w:eastAsia="標楷體"/>
            </w:rPr>
            <w:t>期，</w:t>
          </w:r>
          <w:r w:rsidR="00290CDD" w:rsidRPr="00565367">
            <w:rPr>
              <w:rFonts w:eastAsia="標楷體"/>
            </w:rPr>
            <w:t>2014</w:t>
          </w:r>
          <w:r w:rsidR="00290CDD" w:rsidRPr="00565367">
            <w:rPr>
              <w:rFonts w:eastAsia="標楷體"/>
            </w:rPr>
            <w:t>，頁</w:t>
          </w:r>
          <w:r w:rsidR="00290CDD" w:rsidRPr="00565367">
            <w:rPr>
              <w:rFonts w:eastAsia="標楷體"/>
            </w:rPr>
            <w:t>18-20</w:t>
          </w:r>
          <w:r w:rsidR="00290CDD" w:rsidRPr="00565367">
            <w:rPr>
              <w:rFonts w:eastAsia="標楷體"/>
            </w:rPr>
            <w:t>。</w:t>
          </w:r>
        </w:sdtContent>
      </w:sdt>
    </w:p>
    <w:p w14:paraId="00000028" w14:textId="77777777" w:rsidR="00C36FE7" w:rsidRPr="00565367" w:rsidRDefault="009E2796">
      <w:pPr>
        <w:spacing w:before="120" w:after="120" w:line="400" w:lineRule="auto"/>
        <w:jc w:val="both"/>
        <w:rPr>
          <w:rFonts w:eastAsia="標楷體"/>
        </w:rPr>
      </w:pPr>
      <w:sdt>
        <w:sdtPr>
          <w:rPr>
            <w:rFonts w:eastAsia="標楷體"/>
          </w:rPr>
          <w:tag w:val="goog_rdk_36"/>
          <w:id w:val="942038091"/>
        </w:sdtPr>
        <w:sdtEndPr/>
        <w:sdtContent>
          <w:r w:rsidR="00290CDD" w:rsidRPr="00565367">
            <w:rPr>
              <w:rFonts w:eastAsia="標楷體"/>
            </w:rPr>
            <w:t>施慧玲、陳竹上，扶養義務－子女</w:t>
          </w:r>
          <w:r w:rsidR="00290CDD" w:rsidRPr="00565367">
            <w:rPr>
              <w:rFonts w:eastAsia="標楷體"/>
            </w:rPr>
            <w:t>vs</w:t>
          </w:r>
          <w:r w:rsidR="00290CDD" w:rsidRPr="00565367">
            <w:rPr>
              <w:rFonts w:eastAsia="標楷體"/>
            </w:rPr>
            <w:t>事實上夫妻，月旦法學教室，第</w:t>
          </w:r>
          <w:r w:rsidR="00290CDD" w:rsidRPr="00565367">
            <w:rPr>
              <w:rFonts w:eastAsia="標楷體"/>
            </w:rPr>
            <w:t>135</w:t>
          </w:r>
          <w:r w:rsidR="00290CDD" w:rsidRPr="00565367">
            <w:rPr>
              <w:rFonts w:eastAsia="標楷體"/>
            </w:rPr>
            <w:t>期，</w:t>
          </w:r>
          <w:r w:rsidR="00290CDD" w:rsidRPr="00565367">
            <w:rPr>
              <w:rFonts w:eastAsia="標楷體"/>
            </w:rPr>
            <w:t>2014</w:t>
          </w:r>
          <w:r w:rsidR="00290CDD" w:rsidRPr="00565367">
            <w:rPr>
              <w:rFonts w:eastAsia="標楷體"/>
            </w:rPr>
            <w:t>，頁</w:t>
          </w:r>
          <w:r w:rsidR="00290CDD" w:rsidRPr="00565367">
            <w:rPr>
              <w:rFonts w:eastAsia="標楷體"/>
            </w:rPr>
            <w:t>18-20</w:t>
          </w:r>
          <w:r w:rsidR="00290CDD" w:rsidRPr="00565367">
            <w:rPr>
              <w:rFonts w:eastAsia="標楷體"/>
            </w:rPr>
            <w:t>。</w:t>
          </w:r>
        </w:sdtContent>
      </w:sdt>
    </w:p>
    <w:p w14:paraId="00000029" w14:textId="77777777" w:rsidR="00C36FE7" w:rsidRPr="00565367" w:rsidRDefault="009E2796">
      <w:pPr>
        <w:spacing w:before="120" w:after="120" w:line="400" w:lineRule="auto"/>
        <w:jc w:val="both"/>
        <w:rPr>
          <w:rFonts w:eastAsia="標楷體"/>
        </w:rPr>
      </w:pPr>
      <w:sdt>
        <w:sdtPr>
          <w:rPr>
            <w:rFonts w:eastAsia="標楷體"/>
          </w:rPr>
          <w:tag w:val="goog_rdk_37"/>
          <w:id w:val="110870781"/>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In Search of a Modern Confucius for Effective Teaching in Law: A Trial Project to Promote Interactive Learning in Taiwan, Taiwan University Law Review, Vol.8, No.2., Sep., 2013, pp.299-</w:t>
          </w:r>
          <w:proofErr w:type="gramStart"/>
          <w:r w:rsidR="00290CDD" w:rsidRPr="00565367">
            <w:rPr>
              <w:rFonts w:eastAsia="標楷體"/>
            </w:rPr>
            <w:t>328.</w:t>
          </w:r>
          <w:r w:rsidR="00290CDD" w:rsidRPr="00565367">
            <w:rPr>
              <w:rFonts w:eastAsia="標楷體"/>
            </w:rPr>
            <w:t>【</w:t>
          </w:r>
          <w:proofErr w:type="gramEnd"/>
          <w:r w:rsidR="00290CDD" w:rsidRPr="00565367">
            <w:rPr>
              <w:rFonts w:eastAsia="標楷體"/>
            </w:rPr>
            <w:t>TSSCI</w:t>
          </w:r>
          <w:r w:rsidR="00290CDD" w:rsidRPr="00565367">
            <w:rPr>
              <w:rFonts w:eastAsia="標楷體"/>
            </w:rPr>
            <w:t>】</w:t>
          </w:r>
        </w:sdtContent>
      </w:sdt>
    </w:p>
    <w:p w14:paraId="0000002A" w14:textId="77777777" w:rsidR="00C36FE7" w:rsidRPr="00565367" w:rsidRDefault="009E2796">
      <w:pPr>
        <w:spacing w:before="120" w:after="120" w:line="400" w:lineRule="auto"/>
        <w:jc w:val="both"/>
        <w:rPr>
          <w:rFonts w:eastAsia="標楷體"/>
        </w:rPr>
      </w:pPr>
      <w:sdt>
        <w:sdtPr>
          <w:rPr>
            <w:rFonts w:eastAsia="標楷體"/>
          </w:rPr>
          <w:tag w:val="goog_rdk_38"/>
          <w:id w:val="53518436"/>
        </w:sdtPr>
        <w:sdtEndPr/>
        <w:sdtContent>
          <w:r w:rsidR="00290CDD" w:rsidRPr="00565367">
            <w:rPr>
              <w:rFonts w:eastAsia="標楷體"/>
            </w:rPr>
            <w:t>施慧玲、陳竹上，「兒童及少年福利與權益保障法」評析，月旦法學，第</w:t>
          </w:r>
          <w:r w:rsidR="00290CDD" w:rsidRPr="00565367">
            <w:rPr>
              <w:rFonts w:eastAsia="標楷體"/>
            </w:rPr>
            <w:t>203</w:t>
          </w:r>
          <w:r w:rsidR="00290CDD" w:rsidRPr="00565367">
            <w:rPr>
              <w:rFonts w:eastAsia="標楷體"/>
            </w:rPr>
            <w:t>期，</w:t>
          </w:r>
          <w:r w:rsidR="00290CDD" w:rsidRPr="00565367">
            <w:rPr>
              <w:rFonts w:eastAsia="標楷體"/>
            </w:rPr>
            <w:t>2012</w:t>
          </w:r>
          <w:r w:rsidR="00290CDD" w:rsidRPr="00565367">
            <w:rPr>
              <w:rFonts w:eastAsia="標楷體"/>
            </w:rPr>
            <w:t>，頁</w:t>
          </w:r>
          <w:r w:rsidR="00290CDD" w:rsidRPr="00565367">
            <w:rPr>
              <w:rFonts w:eastAsia="標楷體"/>
            </w:rPr>
            <w:t>23-32</w:t>
          </w:r>
          <w:r w:rsidR="00290CDD" w:rsidRPr="00565367">
            <w:rPr>
              <w:rFonts w:eastAsia="標楷體"/>
            </w:rPr>
            <w:t>。</w:t>
          </w:r>
        </w:sdtContent>
      </w:sdt>
    </w:p>
    <w:p w14:paraId="0000002B" w14:textId="77777777" w:rsidR="00C36FE7" w:rsidRPr="00565367" w:rsidRDefault="009E2796">
      <w:pPr>
        <w:spacing w:before="120" w:after="120" w:line="400" w:lineRule="auto"/>
        <w:jc w:val="both"/>
        <w:rPr>
          <w:rFonts w:eastAsia="標楷體"/>
        </w:rPr>
      </w:pPr>
      <w:sdt>
        <w:sdtPr>
          <w:rPr>
            <w:rFonts w:eastAsia="標楷體"/>
          </w:rPr>
          <w:tag w:val="goog_rdk_39"/>
          <w:id w:val="-2078892782"/>
        </w:sdtPr>
        <w:sdtEndPr/>
        <w:sdtContent>
          <w:r w:rsidR="00290CDD" w:rsidRPr="00565367">
            <w:rPr>
              <w:rFonts w:eastAsia="標楷體"/>
            </w:rPr>
            <w:t>施慧玲，從聯合國兒童權利公約到子女最佳利益原則－兼談跨國法律資訊之應用與比較法研究，台灣國際法季刊，第</w:t>
          </w:r>
          <w:r w:rsidR="00290CDD" w:rsidRPr="00565367">
            <w:rPr>
              <w:rFonts w:eastAsia="標楷體"/>
            </w:rPr>
            <w:t>8</w:t>
          </w:r>
          <w:r w:rsidR="00290CDD" w:rsidRPr="00565367">
            <w:rPr>
              <w:rFonts w:eastAsia="標楷體"/>
            </w:rPr>
            <w:t>卷第</w:t>
          </w:r>
          <w:r w:rsidR="00290CDD" w:rsidRPr="00565367">
            <w:rPr>
              <w:rFonts w:eastAsia="標楷體"/>
            </w:rPr>
            <w:t>2</w:t>
          </w:r>
          <w:r w:rsidR="00290CDD" w:rsidRPr="00565367">
            <w:rPr>
              <w:rFonts w:eastAsia="標楷體"/>
            </w:rPr>
            <w:t>期，台灣國際法學會，</w:t>
          </w:r>
          <w:r w:rsidR="00290CDD" w:rsidRPr="00565367">
            <w:rPr>
              <w:rFonts w:eastAsia="標楷體"/>
            </w:rPr>
            <w:t>2012</w:t>
          </w:r>
          <w:r w:rsidR="00290CDD" w:rsidRPr="00565367">
            <w:rPr>
              <w:rFonts w:eastAsia="標楷體"/>
            </w:rPr>
            <w:t>，頁</w:t>
          </w:r>
          <w:r w:rsidR="00290CDD" w:rsidRPr="00565367">
            <w:rPr>
              <w:rFonts w:eastAsia="標楷體"/>
            </w:rPr>
            <w:t>95-150</w:t>
          </w:r>
          <w:r w:rsidR="00290CDD" w:rsidRPr="00565367">
            <w:rPr>
              <w:rFonts w:eastAsia="標楷體"/>
            </w:rPr>
            <w:t>。</w:t>
          </w:r>
        </w:sdtContent>
      </w:sdt>
    </w:p>
    <w:p w14:paraId="0000002C" w14:textId="77777777" w:rsidR="00C36FE7" w:rsidRPr="00565367" w:rsidRDefault="009E2796">
      <w:pPr>
        <w:spacing w:before="120" w:after="120" w:line="400" w:lineRule="auto"/>
        <w:jc w:val="both"/>
        <w:rPr>
          <w:rFonts w:eastAsia="標楷體"/>
        </w:rPr>
      </w:pPr>
      <w:sdt>
        <w:sdtPr>
          <w:rPr>
            <w:rFonts w:eastAsia="標楷體"/>
          </w:rPr>
          <w:tag w:val="goog_rdk_40"/>
          <w:id w:val="698201190"/>
        </w:sdtPr>
        <w:sdtEndPr/>
        <w:sdtContent>
          <w:r w:rsidR="00290CDD" w:rsidRPr="00565367">
            <w:rPr>
              <w:rFonts w:eastAsia="標楷體"/>
            </w:rPr>
            <w:t>施慧玲，生命科技與家庭法－一個互動教學課程的嘗試，中國法學教育研究</w:t>
          </w:r>
          <w:r w:rsidR="00290CDD" w:rsidRPr="00565367">
            <w:rPr>
              <w:rFonts w:eastAsia="標楷體"/>
            </w:rPr>
            <w:t>2011</w:t>
          </w:r>
          <w:r w:rsidR="00290CDD" w:rsidRPr="00565367">
            <w:rPr>
              <w:rFonts w:eastAsia="標楷體"/>
            </w:rPr>
            <w:t>春季論文集，</w:t>
          </w:r>
          <w:r w:rsidR="00290CDD" w:rsidRPr="00565367">
            <w:rPr>
              <w:rFonts w:eastAsia="標楷體"/>
            </w:rPr>
            <w:t>2011</w:t>
          </w:r>
          <w:r w:rsidR="00290CDD" w:rsidRPr="00565367">
            <w:rPr>
              <w:rFonts w:eastAsia="標楷體"/>
            </w:rPr>
            <w:t>，頁</w:t>
          </w:r>
          <w:r w:rsidR="00290CDD" w:rsidRPr="00565367">
            <w:rPr>
              <w:rFonts w:eastAsia="標楷體"/>
            </w:rPr>
            <w:t>1-8</w:t>
          </w:r>
          <w:r w:rsidR="00290CDD" w:rsidRPr="00565367">
            <w:rPr>
              <w:rFonts w:eastAsia="標楷體"/>
            </w:rPr>
            <w:t>。</w:t>
          </w:r>
        </w:sdtContent>
      </w:sdt>
      <w:bookmarkEnd w:id="3"/>
    </w:p>
    <w:bookmarkStart w:id="4" w:name="_Hlk143852886"/>
    <w:p w14:paraId="0000002D" w14:textId="77777777" w:rsidR="00C36FE7" w:rsidRPr="00565367" w:rsidRDefault="009E2796">
      <w:pPr>
        <w:spacing w:before="120" w:after="120" w:line="400" w:lineRule="auto"/>
        <w:jc w:val="both"/>
        <w:rPr>
          <w:rFonts w:eastAsia="標楷體"/>
        </w:rPr>
      </w:pPr>
      <w:sdt>
        <w:sdtPr>
          <w:rPr>
            <w:rFonts w:eastAsia="標楷體"/>
          </w:rPr>
          <w:tag w:val="goog_rdk_41"/>
          <w:id w:val="556826043"/>
        </w:sdtPr>
        <w:sdtEndPr/>
        <w:sdtContent>
          <w:r w:rsidR="00290CDD" w:rsidRPr="00565367">
            <w:rPr>
              <w:rFonts w:eastAsia="標楷體"/>
            </w:rPr>
            <w:t>施慧玲、陳竹上，論婚姻移民家庭權之平等保障－從全球法理論到本土實務的考察與反思，月旦法學，第</w:t>
          </w:r>
          <w:r w:rsidR="00290CDD" w:rsidRPr="00565367">
            <w:rPr>
              <w:rFonts w:eastAsia="標楷體"/>
            </w:rPr>
            <w:t>189</w:t>
          </w:r>
          <w:r w:rsidR="00290CDD" w:rsidRPr="00565367">
            <w:rPr>
              <w:rFonts w:eastAsia="標楷體"/>
            </w:rPr>
            <w:t>期，</w:t>
          </w:r>
          <w:r w:rsidR="00290CDD" w:rsidRPr="00565367">
            <w:rPr>
              <w:rFonts w:eastAsia="標楷體"/>
            </w:rPr>
            <w:t>2011</w:t>
          </w:r>
          <w:r w:rsidR="00290CDD" w:rsidRPr="00565367">
            <w:rPr>
              <w:rFonts w:eastAsia="標楷體"/>
            </w:rPr>
            <w:t>，頁</w:t>
          </w:r>
          <w:r w:rsidR="00290CDD" w:rsidRPr="00565367">
            <w:rPr>
              <w:rFonts w:eastAsia="標楷體"/>
            </w:rPr>
            <w:t>23-27</w:t>
          </w:r>
          <w:r w:rsidR="00290CDD" w:rsidRPr="00565367">
            <w:rPr>
              <w:rFonts w:eastAsia="標楷體"/>
            </w:rPr>
            <w:t>。</w:t>
          </w:r>
        </w:sdtContent>
      </w:sdt>
    </w:p>
    <w:p w14:paraId="0000002E" w14:textId="77777777" w:rsidR="00C36FE7" w:rsidRPr="00565367" w:rsidRDefault="009E2796">
      <w:pPr>
        <w:spacing w:before="120" w:after="120" w:line="400" w:lineRule="auto"/>
        <w:jc w:val="both"/>
        <w:rPr>
          <w:rFonts w:eastAsia="標楷體"/>
        </w:rPr>
      </w:pPr>
      <w:sdt>
        <w:sdtPr>
          <w:rPr>
            <w:rFonts w:eastAsia="標楷體"/>
          </w:rPr>
          <w:tag w:val="goog_rdk_42"/>
          <w:id w:val="-1019920747"/>
        </w:sdtPr>
        <w:sdtEndPr/>
        <w:sdtContent>
          <w:r w:rsidR="00290CDD" w:rsidRPr="00565367">
            <w:rPr>
              <w:rFonts w:eastAsia="標楷體"/>
            </w:rPr>
            <w:t>施慧玲，法律</w:t>
          </w:r>
          <w:r w:rsidR="00290CDD" w:rsidRPr="00565367">
            <w:rPr>
              <w:rFonts w:eastAsia="標楷體"/>
            </w:rPr>
            <w:t>e</w:t>
          </w:r>
          <w:r w:rsidR="00290CDD" w:rsidRPr="00565367">
            <w:rPr>
              <w:rFonts w:eastAsia="標楷體"/>
            </w:rPr>
            <w:t>化與互動教學－著重主動學習與專業多元之教學方法，中國法學教育研究【中國政法大學】，第</w:t>
          </w:r>
          <w:r w:rsidR="00290CDD" w:rsidRPr="00565367">
            <w:rPr>
              <w:rFonts w:eastAsia="標楷體"/>
            </w:rPr>
            <w:t>78</w:t>
          </w:r>
          <w:r w:rsidR="00290CDD" w:rsidRPr="00565367">
            <w:rPr>
              <w:rFonts w:eastAsia="標楷體"/>
            </w:rPr>
            <w:t>期，</w:t>
          </w:r>
          <w:r w:rsidR="00290CDD" w:rsidRPr="00565367">
            <w:rPr>
              <w:rFonts w:eastAsia="標楷體"/>
            </w:rPr>
            <w:t>2010</w:t>
          </w:r>
          <w:r w:rsidR="00290CDD" w:rsidRPr="00565367">
            <w:rPr>
              <w:rFonts w:eastAsia="標楷體"/>
            </w:rPr>
            <w:t>，頁</w:t>
          </w:r>
          <w:r w:rsidR="00290CDD" w:rsidRPr="00565367">
            <w:rPr>
              <w:rFonts w:eastAsia="標楷體"/>
            </w:rPr>
            <w:t>73-105</w:t>
          </w:r>
          <w:r w:rsidR="00290CDD" w:rsidRPr="00565367">
            <w:rPr>
              <w:rFonts w:eastAsia="標楷體"/>
            </w:rPr>
            <w:t>。</w:t>
          </w:r>
        </w:sdtContent>
      </w:sdt>
    </w:p>
    <w:p w14:paraId="0000002F" w14:textId="77777777" w:rsidR="00C36FE7" w:rsidRPr="00565367" w:rsidRDefault="009E2796">
      <w:pPr>
        <w:spacing w:before="120" w:after="120" w:line="400" w:lineRule="auto"/>
        <w:jc w:val="both"/>
        <w:rPr>
          <w:rFonts w:eastAsia="標楷體"/>
        </w:rPr>
      </w:pPr>
      <w:sdt>
        <w:sdtPr>
          <w:rPr>
            <w:rFonts w:eastAsia="標楷體"/>
          </w:rPr>
          <w:tag w:val="goog_rdk_43"/>
          <w:id w:val="753864984"/>
        </w:sdtPr>
        <w:sdtEndPr/>
        <w:sdtContent>
          <w:r w:rsidR="00290CDD" w:rsidRPr="00565367">
            <w:rPr>
              <w:rFonts w:eastAsia="標楷體"/>
            </w:rPr>
            <w:t>施慧玲、楊熾光、黃聖展，法定繼承制度之有限責任－台灣高等法院台南分院九十八年度上易字第一三一號判決，月旦裁判時報，第</w:t>
          </w:r>
          <w:r w:rsidR="00290CDD" w:rsidRPr="00565367">
            <w:rPr>
              <w:rFonts w:eastAsia="標楷體"/>
            </w:rPr>
            <w:t>5</w:t>
          </w:r>
          <w:r w:rsidR="00290CDD" w:rsidRPr="00565367">
            <w:rPr>
              <w:rFonts w:eastAsia="標楷體"/>
            </w:rPr>
            <w:t>期，</w:t>
          </w:r>
          <w:r w:rsidR="00290CDD" w:rsidRPr="00565367">
            <w:rPr>
              <w:rFonts w:eastAsia="標楷體"/>
            </w:rPr>
            <w:t>2010</w:t>
          </w:r>
          <w:r w:rsidR="00290CDD" w:rsidRPr="00565367">
            <w:rPr>
              <w:rFonts w:eastAsia="標楷體"/>
            </w:rPr>
            <w:t>，頁</w:t>
          </w:r>
          <w:r w:rsidR="00290CDD" w:rsidRPr="00565367">
            <w:rPr>
              <w:rFonts w:eastAsia="標楷體"/>
            </w:rPr>
            <w:t>51-58</w:t>
          </w:r>
          <w:r w:rsidR="00290CDD" w:rsidRPr="00565367">
            <w:rPr>
              <w:rFonts w:eastAsia="標楷體"/>
            </w:rPr>
            <w:t>。</w:t>
          </w:r>
        </w:sdtContent>
      </w:sdt>
    </w:p>
    <w:p w14:paraId="00000030" w14:textId="77777777" w:rsidR="00C36FE7" w:rsidRPr="00565367" w:rsidRDefault="009E2796">
      <w:pPr>
        <w:spacing w:before="120" w:after="120" w:line="400" w:lineRule="auto"/>
        <w:jc w:val="both"/>
        <w:rPr>
          <w:rFonts w:eastAsia="標楷體"/>
        </w:rPr>
      </w:pPr>
      <w:sdt>
        <w:sdtPr>
          <w:rPr>
            <w:rFonts w:eastAsia="標楷體"/>
          </w:rPr>
          <w:tag w:val="goog_rdk_44"/>
          <w:id w:val="235372009"/>
        </w:sdtPr>
        <w:sdtEndPr/>
        <w:sdtContent>
          <w:r w:rsidR="00290CDD" w:rsidRPr="00565367">
            <w:rPr>
              <w:rFonts w:eastAsia="標楷體"/>
            </w:rPr>
            <w:t>施慧玲，子女最佳利益的災後重建－由九二一集集大地震思想起，月旦民商法，第</w:t>
          </w:r>
          <w:r w:rsidR="00290CDD" w:rsidRPr="00565367">
            <w:rPr>
              <w:rFonts w:eastAsia="標楷體"/>
            </w:rPr>
            <w:t>25</w:t>
          </w:r>
          <w:r w:rsidR="00290CDD" w:rsidRPr="00565367">
            <w:rPr>
              <w:rFonts w:eastAsia="標楷體"/>
            </w:rPr>
            <w:t>期，</w:t>
          </w:r>
          <w:r w:rsidR="00290CDD" w:rsidRPr="00565367">
            <w:rPr>
              <w:rFonts w:eastAsia="標楷體"/>
            </w:rPr>
            <w:t>2009</w:t>
          </w:r>
          <w:r w:rsidR="00290CDD" w:rsidRPr="00565367">
            <w:rPr>
              <w:rFonts w:eastAsia="標楷體"/>
            </w:rPr>
            <w:t>，頁</w:t>
          </w:r>
          <w:r w:rsidR="00290CDD" w:rsidRPr="00565367">
            <w:rPr>
              <w:rFonts w:eastAsia="標楷體"/>
            </w:rPr>
            <w:t>5-15</w:t>
          </w:r>
          <w:r w:rsidR="00290CDD" w:rsidRPr="00565367">
            <w:rPr>
              <w:rFonts w:eastAsia="標楷體"/>
            </w:rPr>
            <w:t>。</w:t>
          </w:r>
        </w:sdtContent>
      </w:sdt>
    </w:p>
    <w:p w14:paraId="00000031" w14:textId="77777777" w:rsidR="00C36FE7" w:rsidRPr="00565367" w:rsidRDefault="009E2796">
      <w:pPr>
        <w:spacing w:before="120" w:after="120" w:line="400" w:lineRule="auto"/>
        <w:jc w:val="both"/>
        <w:rPr>
          <w:rFonts w:eastAsia="標楷體"/>
        </w:rPr>
      </w:pPr>
      <w:sdt>
        <w:sdtPr>
          <w:rPr>
            <w:rFonts w:eastAsia="標楷體"/>
          </w:rPr>
          <w:tag w:val="goog_rdk_45"/>
          <w:id w:val="-1543203492"/>
        </w:sdtPr>
        <w:sdtEndPr/>
        <w:sdtContent>
          <w:r w:rsidR="00290CDD" w:rsidRPr="00565367">
            <w:rPr>
              <w:rFonts w:eastAsia="標楷體"/>
            </w:rPr>
            <w:t>施慧玲、楊熾光、黃聖展，從當然繼承到有限責任繼承的進程與挑戰，台灣法學雜誌，第</w:t>
          </w:r>
          <w:r w:rsidR="00290CDD" w:rsidRPr="00565367">
            <w:rPr>
              <w:rFonts w:eastAsia="標楷體"/>
            </w:rPr>
            <w:t>132</w:t>
          </w:r>
          <w:r w:rsidR="00290CDD" w:rsidRPr="00565367">
            <w:rPr>
              <w:rFonts w:eastAsia="標楷體"/>
            </w:rPr>
            <w:t>期，</w:t>
          </w:r>
          <w:r w:rsidR="00290CDD" w:rsidRPr="00565367">
            <w:rPr>
              <w:rFonts w:eastAsia="標楷體"/>
            </w:rPr>
            <w:t>2009</w:t>
          </w:r>
          <w:r w:rsidR="00290CDD" w:rsidRPr="00565367">
            <w:rPr>
              <w:rFonts w:eastAsia="標楷體"/>
            </w:rPr>
            <w:t>。</w:t>
          </w:r>
        </w:sdtContent>
      </w:sdt>
    </w:p>
    <w:p w14:paraId="00000032" w14:textId="77777777" w:rsidR="00C36FE7" w:rsidRPr="00565367" w:rsidRDefault="009E2796">
      <w:pPr>
        <w:spacing w:before="120" w:after="120" w:line="400" w:lineRule="auto"/>
        <w:jc w:val="both"/>
        <w:rPr>
          <w:rFonts w:eastAsia="標楷體"/>
        </w:rPr>
      </w:pPr>
      <w:sdt>
        <w:sdtPr>
          <w:rPr>
            <w:rFonts w:eastAsia="標楷體"/>
          </w:rPr>
          <w:tag w:val="goog_rdk_46"/>
          <w:id w:val="1296331736"/>
        </w:sdtPr>
        <w:sdtEndPr/>
        <w:sdtContent>
          <w:r w:rsidR="00290CDD" w:rsidRPr="00565367">
            <w:rPr>
              <w:rFonts w:eastAsia="標楷體"/>
            </w:rPr>
            <w:t>施慧玲，一夫一妻制度之憲法保障的再一片拼圖大法官釋字第六四七號解釋簡析，台灣法學雜誌，第</w:t>
          </w:r>
          <w:r w:rsidR="00290CDD" w:rsidRPr="00565367">
            <w:rPr>
              <w:rFonts w:eastAsia="標楷體"/>
            </w:rPr>
            <w:t>115</w:t>
          </w:r>
          <w:r w:rsidR="00290CDD" w:rsidRPr="00565367">
            <w:rPr>
              <w:rFonts w:eastAsia="標楷體"/>
            </w:rPr>
            <w:t>期，</w:t>
          </w:r>
          <w:r w:rsidR="00290CDD" w:rsidRPr="00565367">
            <w:rPr>
              <w:rFonts w:eastAsia="標楷體"/>
            </w:rPr>
            <w:t>2008</w:t>
          </w:r>
          <w:r w:rsidR="00290CDD" w:rsidRPr="00565367">
            <w:rPr>
              <w:rFonts w:eastAsia="標楷體"/>
            </w:rPr>
            <w:t>，頁</w:t>
          </w:r>
          <w:r w:rsidR="00290CDD" w:rsidRPr="00565367">
            <w:rPr>
              <w:rFonts w:eastAsia="標楷體"/>
            </w:rPr>
            <w:t>160-166</w:t>
          </w:r>
          <w:r w:rsidR="00290CDD" w:rsidRPr="00565367">
            <w:rPr>
              <w:rFonts w:eastAsia="標楷體"/>
            </w:rPr>
            <w:t>。</w:t>
          </w:r>
        </w:sdtContent>
      </w:sdt>
    </w:p>
    <w:p w14:paraId="00000033" w14:textId="77777777" w:rsidR="00C36FE7" w:rsidRPr="00565367" w:rsidRDefault="009E2796">
      <w:pPr>
        <w:spacing w:before="120" w:after="120" w:line="400" w:lineRule="auto"/>
        <w:jc w:val="both"/>
        <w:rPr>
          <w:rFonts w:eastAsia="標楷體"/>
        </w:rPr>
      </w:pPr>
      <w:sdt>
        <w:sdtPr>
          <w:rPr>
            <w:rFonts w:eastAsia="標楷體"/>
          </w:rPr>
          <w:tag w:val="goog_rdk_47"/>
          <w:id w:val="2034294896"/>
        </w:sdtPr>
        <w:sdtEndPr/>
        <w:sdtContent>
          <w:r w:rsidR="00290CDD" w:rsidRPr="00565367">
            <w:rPr>
              <w:rFonts w:eastAsia="標楷體"/>
            </w:rPr>
            <w:t>施慧玲、楊熾光，身分權？人格權？訴訟權？子女最佳利益！！－簡評最高法院九六年台上字第二二七八號判決，台灣法學雜誌，第</w:t>
          </w:r>
          <w:r w:rsidR="00290CDD" w:rsidRPr="00565367">
            <w:rPr>
              <w:rFonts w:eastAsia="標楷體"/>
            </w:rPr>
            <w:t>106</w:t>
          </w:r>
          <w:r w:rsidR="00290CDD" w:rsidRPr="00565367">
            <w:rPr>
              <w:rFonts w:eastAsia="標楷體"/>
            </w:rPr>
            <w:t>期，</w:t>
          </w:r>
          <w:r w:rsidR="00290CDD" w:rsidRPr="00565367">
            <w:rPr>
              <w:rFonts w:eastAsia="標楷體"/>
            </w:rPr>
            <w:t>2008</w:t>
          </w:r>
          <w:r w:rsidR="00290CDD" w:rsidRPr="00565367">
            <w:rPr>
              <w:rFonts w:eastAsia="標楷體"/>
            </w:rPr>
            <w:t>，頁</w:t>
          </w:r>
          <w:r w:rsidR="00290CDD" w:rsidRPr="00565367">
            <w:rPr>
              <w:rFonts w:eastAsia="標楷體"/>
            </w:rPr>
            <w:t>279-285</w:t>
          </w:r>
          <w:r w:rsidR="00290CDD" w:rsidRPr="00565367">
            <w:rPr>
              <w:rFonts w:eastAsia="標楷體"/>
            </w:rPr>
            <w:t>。</w:t>
          </w:r>
        </w:sdtContent>
      </w:sdt>
    </w:p>
    <w:p w14:paraId="00000034" w14:textId="77777777" w:rsidR="00C36FE7" w:rsidRPr="00565367" w:rsidRDefault="009E2796">
      <w:pPr>
        <w:spacing w:before="120" w:after="120" w:line="400" w:lineRule="auto"/>
        <w:jc w:val="both"/>
        <w:rPr>
          <w:rFonts w:eastAsia="標楷體"/>
        </w:rPr>
      </w:pPr>
      <w:sdt>
        <w:sdtPr>
          <w:rPr>
            <w:rFonts w:eastAsia="標楷體"/>
          </w:rPr>
          <w:tag w:val="goog_rdk_48"/>
          <w:id w:val="-1894030746"/>
        </w:sdtPr>
        <w:sdtEndPr/>
        <w:sdtContent>
          <w:r w:rsidR="00290CDD" w:rsidRPr="00565367">
            <w:rPr>
              <w:rFonts w:eastAsia="標楷體"/>
            </w:rPr>
            <w:t xml:space="preserve">Abdul </w:t>
          </w:r>
          <w:proofErr w:type="spellStart"/>
          <w:r w:rsidR="00290CDD" w:rsidRPr="00565367">
            <w:rPr>
              <w:rFonts w:eastAsia="標楷體"/>
            </w:rPr>
            <w:t>Paliwala</w:t>
          </w:r>
          <w:proofErr w:type="spellEnd"/>
          <w:r w:rsidR="00290CDD" w:rsidRPr="00565367">
            <w:rPr>
              <w:rFonts w:eastAsia="標楷體"/>
            </w:rPr>
            <w:t>、施慧玲</w:t>
          </w:r>
          <w:r w:rsidR="00290CDD" w:rsidRPr="00565367">
            <w:rPr>
              <w:rFonts w:eastAsia="標楷體"/>
            </w:rPr>
            <w:t>, Transnational Family Law and Doing Justice in Cases involving Globalized Family Relationships</w:t>
          </w:r>
          <w:r w:rsidR="00290CDD" w:rsidRPr="00565367">
            <w:rPr>
              <w:rFonts w:eastAsia="標楷體"/>
            </w:rPr>
            <w:t>（中英文對照），台灣法學雜誌，第</w:t>
          </w:r>
          <w:r w:rsidR="00290CDD" w:rsidRPr="00565367">
            <w:rPr>
              <w:rFonts w:eastAsia="標楷體"/>
            </w:rPr>
            <w:t>102</w:t>
          </w:r>
          <w:r w:rsidR="00290CDD" w:rsidRPr="00565367">
            <w:rPr>
              <w:rFonts w:eastAsia="標楷體"/>
            </w:rPr>
            <w:t>期，</w:t>
          </w:r>
          <w:r w:rsidR="00290CDD" w:rsidRPr="00565367">
            <w:rPr>
              <w:rFonts w:eastAsia="標楷體"/>
            </w:rPr>
            <w:t>2008</w:t>
          </w:r>
          <w:r w:rsidR="00290CDD" w:rsidRPr="00565367">
            <w:rPr>
              <w:rFonts w:eastAsia="標楷體"/>
            </w:rPr>
            <w:t>，頁</w:t>
          </w:r>
          <w:r w:rsidR="00290CDD" w:rsidRPr="00565367">
            <w:rPr>
              <w:rFonts w:eastAsia="標楷體"/>
            </w:rPr>
            <w:t>112-127</w:t>
          </w:r>
          <w:r w:rsidR="00290CDD" w:rsidRPr="00565367">
            <w:rPr>
              <w:rFonts w:eastAsia="標楷體"/>
            </w:rPr>
            <w:t>。</w:t>
          </w:r>
        </w:sdtContent>
      </w:sdt>
    </w:p>
    <w:p w14:paraId="00000035" w14:textId="77777777" w:rsidR="00C36FE7" w:rsidRPr="00565367" w:rsidRDefault="009E2796">
      <w:pPr>
        <w:spacing w:before="120" w:after="120" w:line="400" w:lineRule="auto"/>
        <w:jc w:val="both"/>
        <w:rPr>
          <w:rFonts w:eastAsia="標楷體"/>
        </w:rPr>
      </w:pPr>
      <w:sdt>
        <w:sdtPr>
          <w:rPr>
            <w:rFonts w:eastAsia="標楷體"/>
          </w:rPr>
          <w:tag w:val="goog_rdk_49"/>
          <w:id w:val="1286773065"/>
        </w:sdtPr>
        <w:sdtEndPr/>
        <w:sdtContent>
          <w:r w:rsidR="00290CDD" w:rsidRPr="00565367">
            <w:rPr>
              <w:rFonts w:eastAsia="標楷體"/>
            </w:rPr>
            <w:t>施慧玲，民法親屬編之理想家庭圖像－－從建構制度保障到寬容多元價值，月旦民商法，第</w:t>
          </w:r>
          <w:r w:rsidR="00290CDD" w:rsidRPr="00565367">
            <w:rPr>
              <w:rFonts w:eastAsia="標楷體"/>
            </w:rPr>
            <w:t>17</w:t>
          </w:r>
          <w:r w:rsidR="00290CDD" w:rsidRPr="00565367">
            <w:rPr>
              <w:rFonts w:eastAsia="標楷體"/>
            </w:rPr>
            <w:t>期，</w:t>
          </w:r>
          <w:r w:rsidR="00290CDD" w:rsidRPr="00565367">
            <w:rPr>
              <w:rFonts w:eastAsia="標楷體"/>
            </w:rPr>
            <w:t>2007</w:t>
          </w:r>
          <w:r w:rsidR="00290CDD" w:rsidRPr="00565367">
            <w:rPr>
              <w:rFonts w:eastAsia="標楷體"/>
            </w:rPr>
            <w:t>，頁</w:t>
          </w:r>
          <w:r w:rsidR="00290CDD" w:rsidRPr="00565367">
            <w:rPr>
              <w:rFonts w:eastAsia="標楷體"/>
            </w:rPr>
            <w:t>19-38</w:t>
          </w:r>
          <w:r w:rsidR="00290CDD" w:rsidRPr="00565367">
            <w:rPr>
              <w:rFonts w:eastAsia="標楷體"/>
            </w:rPr>
            <w:t>。</w:t>
          </w:r>
        </w:sdtContent>
      </w:sdt>
    </w:p>
    <w:p w14:paraId="00000036" w14:textId="77777777" w:rsidR="00C36FE7" w:rsidRPr="00565367" w:rsidRDefault="009E2796">
      <w:pPr>
        <w:spacing w:before="120" w:after="120" w:line="400" w:lineRule="auto"/>
        <w:jc w:val="both"/>
        <w:rPr>
          <w:rFonts w:eastAsia="標楷體"/>
        </w:rPr>
      </w:pPr>
      <w:sdt>
        <w:sdtPr>
          <w:rPr>
            <w:rFonts w:eastAsia="標楷體"/>
          </w:rPr>
          <w:tag w:val="goog_rdk_50"/>
          <w:id w:val="-181674836"/>
        </w:sdtPr>
        <w:sdtEndPr/>
        <w:sdtContent>
          <w:r w:rsidR="00290CDD" w:rsidRPr="00565367">
            <w:rPr>
              <w:rFonts w:eastAsia="標楷體"/>
            </w:rPr>
            <w:t xml:space="preserve">Amy H.L. </w:t>
          </w:r>
          <w:proofErr w:type="spellStart"/>
          <w:r w:rsidR="00290CDD" w:rsidRPr="00565367">
            <w:rPr>
              <w:rFonts w:eastAsia="標楷體"/>
            </w:rPr>
            <w:t>Shee</w:t>
          </w:r>
          <w:proofErr w:type="spellEnd"/>
          <w:r w:rsidR="00290CDD" w:rsidRPr="00565367">
            <w:rPr>
              <w:rFonts w:eastAsia="標楷體"/>
            </w:rPr>
            <w:t>施慧玲</w:t>
          </w:r>
          <w:r w:rsidR="00290CDD" w:rsidRPr="00565367">
            <w:rPr>
              <w:rFonts w:eastAsia="標楷體"/>
            </w:rPr>
            <w:t xml:space="preserve">, Impact of Language, on Family Law and Human Rights in Taiwan, Taiwan University Law Review, 2007. </w:t>
          </w:r>
          <w:r w:rsidR="00290CDD" w:rsidRPr="00565367">
            <w:rPr>
              <w:rFonts w:eastAsia="標楷體"/>
            </w:rPr>
            <w:t>【</w:t>
          </w:r>
          <w:r w:rsidR="00290CDD" w:rsidRPr="00565367">
            <w:rPr>
              <w:rFonts w:eastAsia="標楷體"/>
            </w:rPr>
            <w:t>TSSCI</w:t>
          </w:r>
          <w:r w:rsidR="00290CDD" w:rsidRPr="00565367">
            <w:rPr>
              <w:rFonts w:eastAsia="標楷體"/>
            </w:rPr>
            <w:t>】</w:t>
          </w:r>
        </w:sdtContent>
      </w:sdt>
    </w:p>
    <w:p w14:paraId="00000037" w14:textId="77777777" w:rsidR="00C36FE7" w:rsidRPr="00565367" w:rsidRDefault="009E2796">
      <w:pPr>
        <w:spacing w:before="120" w:after="120" w:line="400" w:lineRule="auto"/>
        <w:jc w:val="both"/>
        <w:rPr>
          <w:rFonts w:eastAsia="標楷體"/>
        </w:rPr>
      </w:pPr>
      <w:sdt>
        <w:sdtPr>
          <w:rPr>
            <w:rFonts w:eastAsia="標楷體"/>
          </w:rPr>
          <w:tag w:val="goog_rdk_51"/>
          <w:id w:val="428010804"/>
        </w:sdtPr>
        <w:sdtEndPr/>
        <w:sdtContent>
          <w:r w:rsidR="00290CDD" w:rsidRPr="00565367">
            <w:rPr>
              <w:rFonts w:eastAsia="標楷體"/>
            </w:rPr>
            <w:t>施慧玲，掀開法律解釋的面紗、窺看價值衡量的容顏，台灣法學雜誌，第</w:t>
          </w:r>
          <w:r w:rsidR="00290CDD" w:rsidRPr="00565367">
            <w:rPr>
              <w:rFonts w:eastAsia="標楷體"/>
            </w:rPr>
            <w:t>91</w:t>
          </w:r>
          <w:r w:rsidR="00290CDD" w:rsidRPr="00565367">
            <w:rPr>
              <w:rFonts w:eastAsia="標楷體"/>
            </w:rPr>
            <w:t>期，</w:t>
          </w:r>
          <w:r w:rsidR="00290CDD" w:rsidRPr="00565367">
            <w:rPr>
              <w:rFonts w:eastAsia="標楷體"/>
            </w:rPr>
            <w:t>2007</w:t>
          </w:r>
          <w:r w:rsidR="00290CDD" w:rsidRPr="00565367">
            <w:rPr>
              <w:rFonts w:eastAsia="標楷體"/>
            </w:rPr>
            <w:t>，頁</w:t>
          </w:r>
          <w:r w:rsidR="00290CDD" w:rsidRPr="00565367">
            <w:rPr>
              <w:rFonts w:eastAsia="標楷體"/>
            </w:rPr>
            <w:t>310-316</w:t>
          </w:r>
          <w:r w:rsidR="00290CDD" w:rsidRPr="00565367">
            <w:rPr>
              <w:rFonts w:eastAsia="標楷體"/>
            </w:rPr>
            <w:t>。</w:t>
          </w:r>
        </w:sdtContent>
      </w:sdt>
    </w:p>
    <w:bookmarkEnd w:id="4"/>
    <w:p w14:paraId="00000038" w14:textId="77777777" w:rsidR="00C36FE7" w:rsidRPr="00565367" w:rsidRDefault="009E2796">
      <w:pPr>
        <w:spacing w:before="120" w:after="120" w:line="400" w:lineRule="auto"/>
        <w:jc w:val="both"/>
        <w:rPr>
          <w:rFonts w:eastAsia="標楷體"/>
        </w:rPr>
      </w:pPr>
      <w:sdt>
        <w:sdtPr>
          <w:rPr>
            <w:rFonts w:eastAsia="標楷體"/>
          </w:rPr>
          <w:tag w:val="goog_rdk_52"/>
          <w:id w:val="1151642564"/>
        </w:sdtPr>
        <w:sdtEndPr/>
        <w:sdtContent>
          <w:r w:rsidR="00290CDD" w:rsidRPr="00565367">
            <w:rPr>
              <w:rFonts w:eastAsia="標楷體"/>
            </w:rPr>
            <w:t>施慧玲，超國界家庭法之本土研究及教學方法－－一個知識傳播者的夢想與實現，台灣法學雜誌（專題研討），第</w:t>
          </w:r>
          <w:r w:rsidR="00290CDD" w:rsidRPr="00565367">
            <w:rPr>
              <w:rFonts w:eastAsia="標楷體"/>
            </w:rPr>
            <w:t>88</w:t>
          </w:r>
          <w:r w:rsidR="00290CDD" w:rsidRPr="00565367">
            <w:rPr>
              <w:rFonts w:eastAsia="標楷體"/>
            </w:rPr>
            <w:t>期，</w:t>
          </w:r>
          <w:r w:rsidR="00290CDD" w:rsidRPr="00565367">
            <w:rPr>
              <w:rFonts w:eastAsia="標楷體"/>
            </w:rPr>
            <w:t>2006</w:t>
          </w:r>
          <w:r w:rsidR="00290CDD" w:rsidRPr="00565367">
            <w:rPr>
              <w:rFonts w:eastAsia="標楷體"/>
            </w:rPr>
            <w:t>，頁</w:t>
          </w:r>
          <w:r w:rsidR="00290CDD" w:rsidRPr="00565367">
            <w:rPr>
              <w:rFonts w:eastAsia="標楷體"/>
            </w:rPr>
            <w:t>122-135</w:t>
          </w:r>
          <w:r w:rsidR="00290CDD" w:rsidRPr="00565367">
            <w:rPr>
              <w:rFonts w:eastAsia="標楷體"/>
            </w:rPr>
            <w:t>。</w:t>
          </w:r>
        </w:sdtContent>
      </w:sdt>
    </w:p>
    <w:p w14:paraId="00000039" w14:textId="77777777" w:rsidR="00C36FE7" w:rsidRPr="00565367" w:rsidRDefault="009E2796">
      <w:pPr>
        <w:spacing w:before="120" w:after="120" w:line="400" w:lineRule="auto"/>
        <w:jc w:val="both"/>
        <w:rPr>
          <w:rFonts w:eastAsia="標楷體"/>
        </w:rPr>
      </w:pPr>
      <w:sdt>
        <w:sdtPr>
          <w:rPr>
            <w:rFonts w:eastAsia="標楷體"/>
          </w:rPr>
          <w:tag w:val="goog_rdk_53"/>
          <w:id w:val="-635100482"/>
        </w:sdtPr>
        <w:sdtEndPr/>
        <w:sdtContent>
          <w:r w:rsidR="00290CDD" w:rsidRPr="00565367">
            <w:rPr>
              <w:rFonts w:eastAsia="標楷體"/>
            </w:rPr>
            <w:t>施慧玲，第二講</w:t>
          </w:r>
          <w:r w:rsidR="00290CDD" w:rsidRPr="00565367">
            <w:rPr>
              <w:rFonts w:eastAsia="標楷體"/>
            </w:rPr>
            <w:t>:</w:t>
          </w:r>
          <w:r w:rsidR="00290CDD" w:rsidRPr="00565367">
            <w:rPr>
              <w:rFonts w:eastAsia="標楷體"/>
            </w:rPr>
            <w:t>涉外婚姻家庭超越疆界間的自在與羈絆，台灣法學雜誌，第</w:t>
          </w:r>
          <w:r w:rsidR="00290CDD" w:rsidRPr="00565367">
            <w:rPr>
              <w:rFonts w:eastAsia="標楷體"/>
            </w:rPr>
            <w:t>85</w:t>
          </w:r>
          <w:r w:rsidR="00290CDD" w:rsidRPr="00565367">
            <w:rPr>
              <w:rFonts w:eastAsia="標楷體"/>
            </w:rPr>
            <w:t>期，</w:t>
          </w:r>
          <w:r w:rsidR="00290CDD" w:rsidRPr="00565367">
            <w:rPr>
              <w:rFonts w:eastAsia="標楷體"/>
            </w:rPr>
            <w:t>2006</w:t>
          </w:r>
          <w:r w:rsidR="00290CDD" w:rsidRPr="00565367">
            <w:rPr>
              <w:rFonts w:eastAsia="標楷體"/>
            </w:rPr>
            <w:t>，頁</w:t>
          </w:r>
          <w:r w:rsidR="00290CDD" w:rsidRPr="00565367">
            <w:rPr>
              <w:rFonts w:eastAsia="標楷體"/>
            </w:rPr>
            <w:t>49-70</w:t>
          </w:r>
          <w:r w:rsidR="00290CDD" w:rsidRPr="00565367">
            <w:rPr>
              <w:rFonts w:eastAsia="標楷體"/>
            </w:rPr>
            <w:t>。</w:t>
          </w:r>
        </w:sdtContent>
      </w:sdt>
    </w:p>
    <w:p w14:paraId="0000003A" w14:textId="77777777" w:rsidR="00C36FE7" w:rsidRPr="00565367" w:rsidRDefault="009E2796">
      <w:pPr>
        <w:spacing w:before="120" w:after="120" w:line="400" w:lineRule="auto"/>
        <w:jc w:val="both"/>
        <w:rPr>
          <w:rFonts w:eastAsia="標楷體"/>
        </w:rPr>
      </w:pPr>
      <w:sdt>
        <w:sdtPr>
          <w:rPr>
            <w:rFonts w:eastAsia="標楷體"/>
          </w:rPr>
          <w:tag w:val="goog_rdk_54"/>
          <w:id w:val="562141282"/>
        </w:sdtPr>
        <w:sdtEndPr/>
        <w:sdtContent>
          <w:r w:rsidR="00290CDD" w:rsidRPr="00565367">
            <w:rPr>
              <w:rFonts w:eastAsia="標楷體"/>
            </w:rPr>
            <w:t>施慧玲，第一講</w:t>
          </w:r>
          <w:r w:rsidR="00290CDD" w:rsidRPr="00565367">
            <w:rPr>
              <w:rFonts w:eastAsia="標楷體"/>
            </w:rPr>
            <w:t>:</w:t>
          </w:r>
          <w:r w:rsidR="00290CDD" w:rsidRPr="00565367">
            <w:rPr>
              <w:rFonts w:eastAsia="標楷體"/>
            </w:rPr>
            <w:t>重婚</w:t>
          </w:r>
          <w:r w:rsidR="00290CDD" w:rsidRPr="00565367">
            <w:rPr>
              <w:rFonts w:eastAsia="標楷體"/>
            </w:rPr>
            <w:t>(</w:t>
          </w:r>
          <w:r w:rsidR="00290CDD" w:rsidRPr="00565367">
            <w:rPr>
              <w:rFonts w:eastAsia="標楷體"/>
            </w:rPr>
            <w:t>下</w:t>
          </w:r>
          <w:r w:rsidR="00290CDD" w:rsidRPr="00565367">
            <w:rPr>
              <w:rFonts w:eastAsia="標楷體"/>
            </w:rPr>
            <w:t>)</w:t>
          </w:r>
          <w:r w:rsidR="00290CDD" w:rsidRPr="00565367">
            <w:rPr>
              <w:rFonts w:eastAsia="標楷體"/>
            </w:rPr>
            <w:t>執子之手後的美麗與哀愁，台灣法學雜誌，第</w:t>
          </w:r>
          <w:r w:rsidR="00290CDD" w:rsidRPr="00565367">
            <w:rPr>
              <w:rFonts w:eastAsia="標楷體"/>
            </w:rPr>
            <w:t>82</w:t>
          </w:r>
          <w:r w:rsidR="00290CDD" w:rsidRPr="00565367">
            <w:rPr>
              <w:rFonts w:eastAsia="標楷體"/>
            </w:rPr>
            <w:t>期，</w:t>
          </w:r>
          <w:r w:rsidR="00290CDD" w:rsidRPr="00565367">
            <w:rPr>
              <w:rFonts w:eastAsia="標楷體"/>
            </w:rPr>
            <w:t>2006</w:t>
          </w:r>
          <w:r w:rsidR="00290CDD" w:rsidRPr="00565367">
            <w:rPr>
              <w:rFonts w:eastAsia="標楷體"/>
            </w:rPr>
            <w:t>，頁</w:t>
          </w:r>
          <w:r w:rsidR="00290CDD" w:rsidRPr="00565367">
            <w:rPr>
              <w:rFonts w:eastAsia="標楷體"/>
            </w:rPr>
            <w:t>149-157</w:t>
          </w:r>
          <w:r w:rsidR="00290CDD" w:rsidRPr="00565367">
            <w:rPr>
              <w:rFonts w:eastAsia="標楷體"/>
            </w:rPr>
            <w:t>。</w:t>
          </w:r>
        </w:sdtContent>
      </w:sdt>
    </w:p>
    <w:p w14:paraId="0000003B" w14:textId="77777777" w:rsidR="00C36FE7" w:rsidRPr="00565367" w:rsidRDefault="009E2796">
      <w:pPr>
        <w:spacing w:before="120" w:after="120" w:line="400" w:lineRule="auto"/>
        <w:jc w:val="both"/>
        <w:rPr>
          <w:rFonts w:eastAsia="標楷體"/>
        </w:rPr>
      </w:pPr>
      <w:sdt>
        <w:sdtPr>
          <w:rPr>
            <w:rFonts w:eastAsia="標楷體"/>
          </w:rPr>
          <w:tag w:val="goog_rdk_55"/>
          <w:id w:val="1174228963"/>
        </w:sdtPr>
        <w:sdtEndPr/>
        <w:sdtContent>
          <w:r w:rsidR="00290CDD" w:rsidRPr="00565367">
            <w:rPr>
              <w:rFonts w:eastAsia="標楷體"/>
            </w:rPr>
            <w:t>施慧玲，第一講</w:t>
          </w:r>
          <w:r w:rsidR="00290CDD" w:rsidRPr="00565367">
            <w:rPr>
              <w:rFonts w:eastAsia="標楷體"/>
            </w:rPr>
            <w:t>:</w:t>
          </w:r>
          <w:r w:rsidR="00290CDD" w:rsidRPr="00565367">
            <w:rPr>
              <w:rFonts w:eastAsia="標楷體"/>
            </w:rPr>
            <w:t>重婚</w:t>
          </w:r>
          <w:r w:rsidR="00290CDD" w:rsidRPr="00565367">
            <w:rPr>
              <w:rFonts w:eastAsia="標楷體"/>
            </w:rPr>
            <w:t>(</w:t>
          </w:r>
          <w:r w:rsidR="00290CDD" w:rsidRPr="00565367">
            <w:rPr>
              <w:rFonts w:eastAsia="標楷體"/>
            </w:rPr>
            <w:t>上</w:t>
          </w:r>
          <w:r w:rsidR="00290CDD" w:rsidRPr="00565367">
            <w:rPr>
              <w:rFonts w:eastAsia="標楷體"/>
            </w:rPr>
            <w:t>)</w:t>
          </w:r>
          <w:r w:rsidR="00290CDD" w:rsidRPr="00565367">
            <w:rPr>
              <w:rFonts w:eastAsia="標楷體"/>
            </w:rPr>
            <w:t>執子之手後的美麗與哀愁，台灣法學雜誌，第</w:t>
          </w:r>
          <w:r w:rsidR="00290CDD" w:rsidRPr="00565367">
            <w:rPr>
              <w:rFonts w:eastAsia="標楷體"/>
            </w:rPr>
            <w:t>81</w:t>
          </w:r>
          <w:r w:rsidR="00290CDD" w:rsidRPr="00565367">
            <w:rPr>
              <w:rFonts w:eastAsia="標楷體"/>
            </w:rPr>
            <w:t>期，</w:t>
          </w:r>
          <w:r w:rsidR="00290CDD" w:rsidRPr="00565367">
            <w:rPr>
              <w:rFonts w:eastAsia="標楷體"/>
            </w:rPr>
            <w:t>2006</w:t>
          </w:r>
          <w:r w:rsidR="00290CDD" w:rsidRPr="00565367">
            <w:rPr>
              <w:rFonts w:eastAsia="標楷體"/>
            </w:rPr>
            <w:t>，頁</w:t>
          </w:r>
          <w:r w:rsidR="00290CDD" w:rsidRPr="00565367">
            <w:rPr>
              <w:rFonts w:eastAsia="標楷體"/>
            </w:rPr>
            <w:t>131-140</w:t>
          </w:r>
          <w:r w:rsidR="00290CDD" w:rsidRPr="00565367">
            <w:rPr>
              <w:rFonts w:eastAsia="標楷體"/>
            </w:rPr>
            <w:t>。</w:t>
          </w:r>
        </w:sdtContent>
      </w:sdt>
    </w:p>
    <w:p w14:paraId="0000003C" w14:textId="77777777" w:rsidR="00C36FE7" w:rsidRPr="00565367" w:rsidRDefault="009E2796">
      <w:pPr>
        <w:spacing w:before="120" w:after="120" w:line="400" w:lineRule="auto"/>
        <w:jc w:val="both"/>
        <w:rPr>
          <w:rFonts w:eastAsia="標楷體"/>
        </w:rPr>
      </w:pPr>
      <w:sdt>
        <w:sdtPr>
          <w:rPr>
            <w:rFonts w:eastAsia="標楷體"/>
          </w:rPr>
          <w:tag w:val="goog_rdk_56"/>
          <w:id w:val="107091774"/>
        </w:sdtPr>
        <w:sdtEndPr/>
        <w:sdtContent>
          <w:r w:rsidR="00290CDD" w:rsidRPr="00565367">
            <w:rPr>
              <w:rFonts w:eastAsia="標楷體"/>
            </w:rPr>
            <w:t>施慧玲，我國身分法基礎教育的現在與未來，中正大學法學集刊，第</w:t>
          </w:r>
          <w:r w:rsidR="00290CDD" w:rsidRPr="00565367">
            <w:rPr>
              <w:rFonts w:eastAsia="標楷體"/>
            </w:rPr>
            <w:t>20</w:t>
          </w:r>
          <w:r w:rsidR="00290CDD" w:rsidRPr="00565367">
            <w:rPr>
              <w:rFonts w:eastAsia="標楷體"/>
            </w:rPr>
            <w:t>期，</w:t>
          </w:r>
          <w:r w:rsidR="00290CDD" w:rsidRPr="00565367">
            <w:rPr>
              <w:rFonts w:eastAsia="標楷體"/>
            </w:rPr>
            <w:t>2006</w:t>
          </w:r>
          <w:r w:rsidR="00290CDD" w:rsidRPr="00565367">
            <w:rPr>
              <w:rFonts w:eastAsia="標楷體"/>
            </w:rPr>
            <w:t>，頁</w:t>
          </w:r>
          <w:r w:rsidR="00290CDD" w:rsidRPr="00565367">
            <w:rPr>
              <w:rFonts w:eastAsia="標楷體"/>
            </w:rPr>
            <w:t>1-90</w:t>
          </w:r>
        </w:sdtContent>
      </w:sdt>
    </w:p>
    <w:p w14:paraId="0000003D" w14:textId="77777777" w:rsidR="00C36FE7" w:rsidRPr="00565367" w:rsidRDefault="009E2796">
      <w:pPr>
        <w:spacing w:before="120" w:after="120" w:line="400" w:lineRule="auto"/>
        <w:jc w:val="both"/>
        <w:rPr>
          <w:rFonts w:eastAsia="標楷體"/>
        </w:rPr>
      </w:pPr>
      <w:sdt>
        <w:sdtPr>
          <w:rPr>
            <w:rFonts w:eastAsia="標楷體"/>
          </w:rPr>
          <w:tag w:val="goog_rdk_57"/>
          <w:id w:val="-405526947"/>
        </w:sdtPr>
        <w:sdtEndPr/>
        <w:sdtContent>
          <w:r w:rsidR="00290CDD" w:rsidRPr="00565367">
            <w:rPr>
              <w:rFonts w:eastAsia="標楷體"/>
            </w:rPr>
            <w:t>施慧玲，月旦法學「學界回顧」，身分法，月旦法學，</w:t>
          </w:r>
          <w:r w:rsidR="00290CDD" w:rsidRPr="00565367">
            <w:rPr>
              <w:rFonts w:eastAsia="標楷體"/>
            </w:rPr>
            <w:t>2005</w:t>
          </w:r>
          <w:r w:rsidR="00290CDD" w:rsidRPr="00565367">
            <w:rPr>
              <w:rFonts w:eastAsia="標楷體"/>
            </w:rPr>
            <w:t>。</w:t>
          </w:r>
        </w:sdtContent>
      </w:sdt>
    </w:p>
    <w:p w14:paraId="0000003E" w14:textId="77777777" w:rsidR="00C36FE7" w:rsidRPr="00565367" w:rsidRDefault="009E2796">
      <w:pPr>
        <w:spacing w:before="120" w:after="120" w:line="400" w:lineRule="auto"/>
        <w:jc w:val="both"/>
        <w:rPr>
          <w:rFonts w:eastAsia="標楷體"/>
        </w:rPr>
      </w:pPr>
      <w:sdt>
        <w:sdtPr>
          <w:rPr>
            <w:rFonts w:eastAsia="標楷體"/>
          </w:rPr>
          <w:tag w:val="goog_rdk_58"/>
          <w:id w:val="122126172"/>
        </w:sdtPr>
        <w:sdtEndPr/>
        <w:sdtContent>
          <w:r w:rsidR="00290CDD" w:rsidRPr="00565367">
            <w:rPr>
              <w:rFonts w:eastAsia="標楷體"/>
            </w:rPr>
            <w:t>施慧玲，兒童的權利，人本教育札記，第</w:t>
          </w:r>
          <w:r w:rsidR="00290CDD" w:rsidRPr="00565367">
            <w:rPr>
              <w:rFonts w:eastAsia="標楷體"/>
            </w:rPr>
            <w:t>196</w:t>
          </w:r>
          <w:r w:rsidR="00290CDD" w:rsidRPr="00565367">
            <w:rPr>
              <w:rFonts w:eastAsia="標楷體"/>
            </w:rPr>
            <w:t>期，</w:t>
          </w:r>
          <w:r w:rsidR="00290CDD" w:rsidRPr="00565367">
            <w:rPr>
              <w:rFonts w:eastAsia="標楷體"/>
            </w:rPr>
            <w:t>2005</w:t>
          </w:r>
          <w:r w:rsidR="00290CDD" w:rsidRPr="00565367">
            <w:rPr>
              <w:rFonts w:eastAsia="標楷體"/>
            </w:rPr>
            <w:t>，頁</w:t>
          </w:r>
          <w:r w:rsidR="00290CDD" w:rsidRPr="00565367">
            <w:rPr>
              <w:rFonts w:eastAsia="標楷體"/>
            </w:rPr>
            <w:t>46-47</w:t>
          </w:r>
          <w:r w:rsidR="00290CDD" w:rsidRPr="00565367">
            <w:rPr>
              <w:rFonts w:eastAsia="標楷體"/>
            </w:rPr>
            <w:t>。</w:t>
          </w:r>
        </w:sdtContent>
      </w:sdt>
    </w:p>
    <w:p w14:paraId="0000003F" w14:textId="77777777" w:rsidR="00C36FE7" w:rsidRPr="00565367" w:rsidRDefault="009E2796">
      <w:pPr>
        <w:spacing w:before="120" w:after="120" w:line="400" w:lineRule="auto"/>
        <w:jc w:val="both"/>
        <w:rPr>
          <w:rFonts w:eastAsia="標楷體"/>
        </w:rPr>
      </w:pPr>
      <w:sdt>
        <w:sdtPr>
          <w:rPr>
            <w:rFonts w:eastAsia="標楷體"/>
          </w:rPr>
          <w:tag w:val="goog_rdk_59"/>
          <w:id w:val="1025991613"/>
        </w:sdtPr>
        <w:sdtEndPr/>
        <w:sdtContent>
          <w:r w:rsidR="00290CDD" w:rsidRPr="00565367">
            <w:rPr>
              <w:rFonts w:eastAsia="標楷體"/>
            </w:rPr>
            <w:t>施慧玲，生命價值、法律權威與專業主義，法官協會雜誌，第</w:t>
          </w:r>
          <w:r w:rsidR="00290CDD" w:rsidRPr="00565367">
            <w:rPr>
              <w:rFonts w:eastAsia="標楷體"/>
            </w:rPr>
            <w:t>6</w:t>
          </w:r>
          <w:r w:rsidR="00290CDD" w:rsidRPr="00565367">
            <w:rPr>
              <w:rFonts w:eastAsia="標楷體"/>
            </w:rPr>
            <w:t>卷第</w:t>
          </w:r>
          <w:r w:rsidR="00290CDD" w:rsidRPr="00565367">
            <w:rPr>
              <w:rFonts w:eastAsia="標楷體"/>
            </w:rPr>
            <w:t>2</w:t>
          </w:r>
          <w:r w:rsidR="00290CDD" w:rsidRPr="00565367">
            <w:rPr>
              <w:rFonts w:eastAsia="標楷體"/>
            </w:rPr>
            <w:t>期，</w:t>
          </w:r>
          <w:r w:rsidR="00290CDD" w:rsidRPr="00565367">
            <w:rPr>
              <w:rFonts w:eastAsia="標楷體"/>
            </w:rPr>
            <w:t>2004</w:t>
          </w:r>
          <w:r w:rsidR="00290CDD" w:rsidRPr="00565367">
            <w:rPr>
              <w:rFonts w:eastAsia="標楷體"/>
            </w:rPr>
            <w:t>，頁</w:t>
          </w:r>
          <w:r w:rsidR="00290CDD" w:rsidRPr="00565367">
            <w:rPr>
              <w:rFonts w:eastAsia="標楷體"/>
            </w:rPr>
            <w:t>54-64</w:t>
          </w:r>
          <w:r w:rsidR="00290CDD" w:rsidRPr="00565367">
            <w:rPr>
              <w:rFonts w:eastAsia="標楷體"/>
            </w:rPr>
            <w:t>。</w:t>
          </w:r>
        </w:sdtContent>
      </w:sdt>
    </w:p>
    <w:p w14:paraId="00000040" w14:textId="77777777" w:rsidR="00C36FE7" w:rsidRPr="00565367" w:rsidRDefault="009E2796">
      <w:pPr>
        <w:spacing w:before="120" w:after="120" w:line="400" w:lineRule="auto"/>
        <w:jc w:val="both"/>
        <w:rPr>
          <w:rFonts w:eastAsia="標楷體"/>
        </w:rPr>
      </w:pPr>
      <w:sdt>
        <w:sdtPr>
          <w:rPr>
            <w:rFonts w:eastAsia="標楷體"/>
          </w:rPr>
          <w:tag w:val="goog_rdk_60"/>
          <w:id w:val="-1433972062"/>
        </w:sdtPr>
        <w:sdtEndPr/>
        <w:sdtContent>
          <w:r w:rsidR="00290CDD" w:rsidRPr="00565367">
            <w:rPr>
              <w:rFonts w:eastAsia="標楷體"/>
            </w:rPr>
            <w:t>施慧玲，從子女最佳利益原則論我國繼承法之現在與未來，全國律師月刊</w:t>
          </w:r>
          <w:r w:rsidR="00290CDD" w:rsidRPr="00565367">
            <w:rPr>
              <w:rFonts w:eastAsia="標楷體"/>
            </w:rPr>
            <w:t>(8</w:t>
          </w:r>
          <w:r w:rsidR="00290CDD" w:rsidRPr="00565367">
            <w:rPr>
              <w:rFonts w:eastAsia="標楷體"/>
            </w:rPr>
            <w:t>月號</w:t>
          </w:r>
          <w:r w:rsidR="00290CDD" w:rsidRPr="00565367">
            <w:rPr>
              <w:rFonts w:eastAsia="標楷體"/>
            </w:rPr>
            <w:t>)</w:t>
          </w:r>
          <w:r w:rsidR="00290CDD" w:rsidRPr="00565367">
            <w:rPr>
              <w:rFonts w:eastAsia="標楷體"/>
            </w:rPr>
            <w:t>，</w:t>
          </w:r>
          <w:r w:rsidR="00290CDD" w:rsidRPr="00565367">
            <w:rPr>
              <w:rFonts w:eastAsia="標楷體"/>
            </w:rPr>
            <w:t>2004</w:t>
          </w:r>
          <w:r w:rsidR="00290CDD" w:rsidRPr="00565367">
            <w:rPr>
              <w:rFonts w:eastAsia="標楷體"/>
            </w:rPr>
            <w:t>，頁</w:t>
          </w:r>
          <w:r w:rsidR="00290CDD" w:rsidRPr="00565367">
            <w:rPr>
              <w:rFonts w:eastAsia="標楷體"/>
            </w:rPr>
            <w:t>5-15</w:t>
          </w:r>
          <w:r w:rsidR="00290CDD" w:rsidRPr="00565367">
            <w:rPr>
              <w:rFonts w:eastAsia="標楷體"/>
            </w:rPr>
            <w:t>。</w:t>
          </w:r>
        </w:sdtContent>
      </w:sdt>
    </w:p>
    <w:p w14:paraId="00000041" w14:textId="77777777" w:rsidR="00C36FE7" w:rsidRPr="00565367" w:rsidRDefault="009E2796">
      <w:pPr>
        <w:spacing w:before="120" w:after="120" w:line="400" w:lineRule="auto"/>
        <w:jc w:val="both"/>
        <w:rPr>
          <w:rFonts w:eastAsia="標楷體"/>
        </w:rPr>
      </w:pPr>
      <w:sdt>
        <w:sdtPr>
          <w:rPr>
            <w:rFonts w:eastAsia="標楷體"/>
          </w:rPr>
          <w:tag w:val="goog_rdk_61"/>
          <w:id w:val="1906184062"/>
        </w:sdtPr>
        <w:sdtEndPr/>
        <w:sdtContent>
          <w:r w:rsidR="00290CDD" w:rsidRPr="00565367">
            <w:rPr>
              <w:rFonts w:eastAsia="標楷體"/>
            </w:rPr>
            <w:t>施慧玲，我國菸害防制法規範對於胎兒及嬰幼兒應有之特別保護</w:t>
          </w:r>
          <w:r w:rsidR="00290CDD" w:rsidRPr="00565367">
            <w:rPr>
              <w:rFonts w:eastAsia="標楷體"/>
            </w:rPr>
            <w:t>—</w:t>
          </w:r>
          <w:r w:rsidR="00290CDD" w:rsidRPr="00565367">
            <w:rPr>
              <w:rFonts w:eastAsia="標楷體"/>
            </w:rPr>
            <w:t>專家意見分析，律師雜誌</w:t>
          </w:r>
          <w:r w:rsidR="00290CDD" w:rsidRPr="00565367">
            <w:rPr>
              <w:rFonts w:eastAsia="標楷體"/>
            </w:rPr>
            <w:t>294</w:t>
          </w:r>
          <w:r w:rsidR="00290CDD" w:rsidRPr="00565367">
            <w:rPr>
              <w:rFonts w:eastAsia="標楷體"/>
            </w:rPr>
            <w:t>期，</w:t>
          </w:r>
          <w:r w:rsidR="00290CDD" w:rsidRPr="00565367">
            <w:rPr>
              <w:rFonts w:eastAsia="標楷體"/>
            </w:rPr>
            <w:t>2004</w:t>
          </w:r>
          <w:r w:rsidR="00290CDD" w:rsidRPr="00565367">
            <w:rPr>
              <w:rFonts w:eastAsia="標楷體"/>
            </w:rPr>
            <w:t>，頁</w:t>
          </w:r>
          <w:r w:rsidR="00290CDD" w:rsidRPr="00565367">
            <w:rPr>
              <w:rFonts w:eastAsia="標楷體"/>
            </w:rPr>
            <w:t>15-27</w:t>
          </w:r>
          <w:r w:rsidR="00290CDD" w:rsidRPr="00565367">
            <w:rPr>
              <w:rFonts w:eastAsia="標楷體"/>
            </w:rPr>
            <w:t>。</w:t>
          </w:r>
        </w:sdtContent>
      </w:sdt>
    </w:p>
    <w:p w14:paraId="00000042" w14:textId="77777777" w:rsidR="00C36FE7" w:rsidRPr="00565367" w:rsidRDefault="009E2796">
      <w:pPr>
        <w:spacing w:before="120" w:after="120" w:line="400" w:lineRule="auto"/>
        <w:jc w:val="both"/>
        <w:rPr>
          <w:rFonts w:eastAsia="標楷體"/>
        </w:rPr>
      </w:pPr>
      <w:sdt>
        <w:sdtPr>
          <w:rPr>
            <w:rFonts w:eastAsia="標楷體"/>
          </w:rPr>
          <w:tag w:val="goog_rdk_62"/>
          <w:id w:val="-1636550241"/>
        </w:sdtPr>
        <w:sdtEndPr/>
        <w:sdtContent>
          <w:r w:rsidR="00290CDD" w:rsidRPr="00565367">
            <w:rPr>
              <w:rFonts w:eastAsia="標楷體"/>
            </w:rPr>
            <w:t>施慧玲，論我國兒童人權法制之發展－－兼談落實「聯合國兒童權利公約」之社會運動，中正大學法學集刊，第</w:t>
          </w:r>
          <w:r w:rsidR="00290CDD" w:rsidRPr="00565367">
            <w:rPr>
              <w:rFonts w:eastAsia="標楷體"/>
            </w:rPr>
            <w:t>14</w:t>
          </w:r>
          <w:r w:rsidR="00290CDD" w:rsidRPr="00565367">
            <w:rPr>
              <w:rFonts w:eastAsia="標楷體"/>
            </w:rPr>
            <w:t>期，</w:t>
          </w:r>
          <w:r w:rsidR="00290CDD" w:rsidRPr="00565367">
            <w:rPr>
              <w:rFonts w:eastAsia="標楷體"/>
            </w:rPr>
            <w:t>2004</w:t>
          </w:r>
          <w:r w:rsidR="00290CDD" w:rsidRPr="00565367">
            <w:rPr>
              <w:rFonts w:eastAsia="標楷體"/>
            </w:rPr>
            <w:t>，頁</w:t>
          </w:r>
          <w:r w:rsidR="00290CDD" w:rsidRPr="00565367">
            <w:rPr>
              <w:rFonts w:eastAsia="標楷體"/>
            </w:rPr>
            <w:t>169-204</w:t>
          </w:r>
          <w:r w:rsidR="00290CDD" w:rsidRPr="00565367">
            <w:rPr>
              <w:rFonts w:eastAsia="標楷體"/>
            </w:rPr>
            <w:t>。</w:t>
          </w:r>
        </w:sdtContent>
      </w:sdt>
    </w:p>
    <w:p w14:paraId="00000043" w14:textId="77777777" w:rsidR="00C36FE7" w:rsidRPr="00565367" w:rsidRDefault="009E2796">
      <w:pPr>
        <w:spacing w:before="120" w:after="120" w:line="400" w:lineRule="auto"/>
        <w:jc w:val="both"/>
        <w:rPr>
          <w:rFonts w:eastAsia="標楷體"/>
        </w:rPr>
      </w:pPr>
      <w:sdt>
        <w:sdtPr>
          <w:rPr>
            <w:rFonts w:eastAsia="標楷體"/>
          </w:rPr>
          <w:tag w:val="goog_rdk_63"/>
          <w:id w:val="-857501769"/>
        </w:sdtPr>
        <w:sdtEndPr/>
        <w:sdtContent>
          <w:r w:rsidR="00290CDD" w:rsidRPr="00565367">
            <w:rPr>
              <w:rFonts w:eastAsia="標楷體"/>
            </w:rPr>
            <w:t>施慧玲，家庭法律社會學：第五講－－子女本位之親子法，月旦法學教室（特別連載），第</w:t>
          </w:r>
          <w:r w:rsidR="00290CDD" w:rsidRPr="00565367">
            <w:rPr>
              <w:rFonts w:eastAsia="標楷體"/>
            </w:rPr>
            <w:t>16</w:t>
          </w:r>
          <w:r w:rsidR="00290CDD" w:rsidRPr="00565367">
            <w:rPr>
              <w:rFonts w:eastAsia="標楷體"/>
            </w:rPr>
            <w:t>期，</w:t>
          </w:r>
          <w:r w:rsidR="00290CDD" w:rsidRPr="00565367">
            <w:rPr>
              <w:rFonts w:eastAsia="標楷體"/>
            </w:rPr>
            <w:t>2004</w:t>
          </w:r>
          <w:r w:rsidR="00290CDD" w:rsidRPr="00565367">
            <w:rPr>
              <w:rFonts w:eastAsia="標楷體"/>
            </w:rPr>
            <w:t>，頁</w:t>
          </w:r>
          <w:r w:rsidR="00290CDD" w:rsidRPr="00565367">
            <w:rPr>
              <w:rFonts w:eastAsia="標楷體"/>
            </w:rPr>
            <w:t>105-113</w:t>
          </w:r>
          <w:r w:rsidR="00290CDD" w:rsidRPr="00565367">
            <w:rPr>
              <w:rFonts w:eastAsia="標楷體"/>
            </w:rPr>
            <w:t>。</w:t>
          </w:r>
        </w:sdtContent>
      </w:sdt>
    </w:p>
    <w:p w14:paraId="00000044" w14:textId="77777777" w:rsidR="00C36FE7" w:rsidRPr="00565367" w:rsidRDefault="009E2796">
      <w:pPr>
        <w:spacing w:before="120" w:after="120" w:line="400" w:lineRule="auto"/>
        <w:jc w:val="both"/>
        <w:rPr>
          <w:rFonts w:eastAsia="標楷體"/>
        </w:rPr>
      </w:pPr>
      <w:sdt>
        <w:sdtPr>
          <w:rPr>
            <w:rFonts w:eastAsia="標楷體"/>
          </w:rPr>
          <w:tag w:val="goog_rdk_64"/>
          <w:id w:val="-928587866"/>
        </w:sdtPr>
        <w:sdtEndPr/>
        <w:sdtContent>
          <w:r w:rsidR="00290CDD" w:rsidRPr="00565367">
            <w:rPr>
              <w:rFonts w:eastAsia="標楷體"/>
            </w:rPr>
            <w:t>施慧玲，家庭法律社會學</w:t>
          </w:r>
          <w:r w:rsidR="00290CDD" w:rsidRPr="00565367">
            <w:rPr>
              <w:rFonts w:eastAsia="標楷體"/>
            </w:rPr>
            <w:t xml:space="preserve"> : </w:t>
          </w:r>
          <w:r w:rsidR="00290CDD" w:rsidRPr="00565367">
            <w:rPr>
              <w:rFonts w:eastAsia="標楷體"/>
            </w:rPr>
            <w:t>第四講－－婚姻暴力防治，月旦法學教室</w:t>
          </w:r>
          <w:r w:rsidR="00290CDD" w:rsidRPr="00565367">
            <w:rPr>
              <w:rFonts w:eastAsia="標楷體"/>
            </w:rPr>
            <w:t>(</w:t>
          </w:r>
          <w:r w:rsidR="00290CDD" w:rsidRPr="00565367">
            <w:rPr>
              <w:rFonts w:eastAsia="標楷體"/>
            </w:rPr>
            <w:t>特別連載</w:t>
          </w:r>
          <w:r w:rsidR="00290CDD" w:rsidRPr="00565367">
            <w:rPr>
              <w:rFonts w:eastAsia="標楷體"/>
            </w:rPr>
            <w:t>)</w:t>
          </w:r>
          <w:r w:rsidR="00290CDD" w:rsidRPr="00565367">
            <w:rPr>
              <w:rFonts w:eastAsia="標楷體"/>
            </w:rPr>
            <w:t>，</w:t>
          </w:r>
          <w:r w:rsidR="00290CDD" w:rsidRPr="00565367">
            <w:rPr>
              <w:rFonts w:eastAsia="標楷體"/>
            </w:rPr>
            <w:t>2003</w:t>
          </w:r>
          <w:r w:rsidR="00290CDD" w:rsidRPr="00565367">
            <w:rPr>
              <w:rFonts w:eastAsia="標楷體"/>
            </w:rPr>
            <w:t>。</w:t>
          </w:r>
        </w:sdtContent>
      </w:sdt>
    </w:p>
    <w:p w14:paraId="00000045" w14:textId="77777777" w:rsidR="00C36FE7" w:rsidRPr="00565367" w:rsidRDefault="009E2796">
      <w:pPr>
        <w:spacing w:before="120" w:after="120" w:line="400" w:lineRule="auto"/>
        <w:jc w:val="both"/>
        <w:rPr>
          <w:rFonts w:eastAsia="標楷體"/>
        </w:rPr>
      </w:pPr>
      <w:sdt>
        <w:sdtPr>
          <w:rPr>
            <w:rFonts w:eastAsia="標楷體"/>
          </w:rPr>
          <w:tag w:val="goog_rdk_65"/>
          <w:id w:val="1258562212"/>
        </w:sdtPr>
        <w:sdtEndPr/>
        <w:sdtContent>
          <w:r w:rsidR="00290CDD" w:rsidRPr="00565367">
            <w:rPr>
              <w:rFonts w:eastAsia="標楷體"/>
            </w:rPr>
            <w:t>施慧玲，家庭法律社會學</w:t>
          </w:r>
          <w:r w:rsidR="00290CDD" w:rsidRPr="00565367">
            <w:rPr>
              <w:rFonts w:eastAsia="標楷體"/>
            </w:rPr>
            <w:t xml:space="preserve"> : </w:t>
          </w:r>
          <w:r w:rsidR="00290CDD" w:rsidRPr="00565367">
            <w:rPr>
              <w:rFonts w:eastAsia="標楷體"/>
            </w:rPr>
            <w:t>第三講－－一夫一妻制，月旦法學教室</w:t>
          </w:r>
          <w:r w:rsidR="00290CDD" w:rsidRPr="00565367">
            <w:rPr>
              <w:rFonts w:eastAsia="標楷體"/>
            </w:rPr>
            <w:t>(</w:t>
          </w:r>
          <w:r w:rsidR="00290CDD" w:rsidRPr="00565367">
            <w:rPr>
              <w:rFonts w:eastAsia="標楷體"/>
            </w:rPr>
            <w:t>特別連載</w:t>
          </w:r>
          <w:r w:rsidR="00290CDD" w:rsidRPr="00565367">
            <w:rPr>
              <w:rFonts w:eastAsia="標楷體"/>
            </w:rPr>
            <w:t>)</w:t>
          </w:r>
          <w:r w:rsidR="00290CDD" w:rsidRPr="00565367">
            <w:rPr>
              <w:rFonts w:eastAsia="標楷體"/>
            </w:rPr>
            <w:t>，</w:t>
          </w:r>
          <w:r w:rsidR="00290CDD" w:rsidRPr="00565367">
            <w:rPr>
              <w:rFonts w:eastAsia="標楷體"/>
            </w:rPr>
            <w:t>2003</w:t>
          </w:r>
          <w:r w:rsidR="00290CDD" w:rsidRPr="00565367">
            <w:rPr>
              <w:rFonts w:eastAsia="標楷體"/>
            </w:rPr>
            <w:t>。</w:t>
          </w:r>
        </w:sdtContent>
      </w:sdt>
    </w:p>
    <w:p w14:paraId="00000046" w14:textId="77777777" w:rsidR="00C36FE7" w:rsidRPr="00565367" w:rsidRDefault="009E2796">
      <w:pPr>
        <w:spacing w:before="120" w:after="120" w:line="400" w:lineRule="auto"/>
        <w:jc w:val="both"/>
        <w:rPr>
          <w:rFonts w:eastAsia="標楷體"/>
        </w:rPr>
      </w:pPr>
      <w:sdt>
        <w:sdtPr>
          <w:rPr>
            <w:rFonts w:eastAsia="標楷體"/>
          </w:rPr>
          <w:tag w:val="goog_rdk_66"/>
          <w:id w:val="715788855"/>
        </w:sdtPr>
        <w:sdtEndPr/>
        <w:sdtContent>
          <w:r w:rsidR="00290CDD" w:rsidRPr="00565367">
            <w:rPr>
              <w:rFonts w:eastAsia="標楷體"/>
            </w:rPr>
            <w:t>施慧玲，家庭法律社會學</w:t>
          </w:r>
          <w:r w:rsidR="00290CDD" w:rsidRPr="00565367">
            <w:rPr>
              <w:rFonts w:eastAsia="標楷體"/>
            </w:rPr>
            <w:t xml:space="preserve"> : </w:t>
          </w:r>
          <w:r w:rsidR="00290CDD" w:rsidRPr="00565367">
            <w:rPr>
              <w:rFonts w:eastAsia="標楷體"/>
            </w:rPr>
            <w:t>第二講－－家庭菸害防治，月旦法學教室</w:t>
          </w:r>
          <w:r w:rsidR="00290CDD" w:rsidRPr="00565367">
            <w:rPr>
              <w:rFonts w:eastAsia="標楷體"/>
            </w:rPr>
            <w:t>(</w:t>
          </w:r>
          <w:r w:rsidR="00290CDD" w:rsidRPr="00565367">
            <w:rPr>
              <w:rFonts w:eastAsia="標楷體"/>
            </w:rPr>
            <w:t>特別連載</w:t>
          </w:r>
          <w:r w:rsidR="00290CDD" w:rsidRPr="00565367">
            <w:rPr>
              <w:rFonts w:eastAsia="標楷體"/>
            </w:rPr>
            <w:t>)</w:t>
          </w:r>
          <w:r w:rsidR="00290CDD" w:rsidRPr="00565367">
            <w:rPr>
              <w:rFonts w:eastAsia="標楷體"/>
            </w:rPr>
            <w:t>，</w:t>
          </w:r>
          <w:r w:rsidR="00290CDD" w:rsidRPr="00565367">
            <w:rPr>
              <w:rFonts w:eastAsia="標楷體"/>
            </w:rPr>
            <w:t>2003</w:t>
          </w:r>
          <w:r w:rsidR="00290CDD" w:rsidRPr="00565367">
            <w:rPr>
              <w:rFonts w:eastAsia="標楷體"/>
            </w:rPr>
            <w:t>。</w:t>
          </w:r>
        </w:sdtContent>
      </w:sdt>
    </w:p>
    <w:p w14:paraId="00000047" w14:textId="77777777" w:rsidR="00C36FE7" w:rsidRPr="00565367" w:rsidRDefault="009E2796">
      <w:pPr>
        <w:spacing w:before="120" w:after="120" w:line="400" w:lineRule="auto"/>
        <w:jc w:val="both"/>
        <w:rPr>
          <w:rFonts w:eastAsia="標楷體"/>
        </w:rPr>
      </w:pPr>
      <w:sdt>
        <w:sdtPr>
          <w:rPr>
            <w:rFonts w:eastAsia="標楷體"/>
          </w:rPr>
          <w:tag w:val="goog_rdk_67"/>
          <w:id w:val="573014654"/>
        </w:sdtPr>
        <w:sdtEndPr/>
        <w:sdtContent>
          <w:r w:rsidR="00290CDD" w:rsidRPr="00565367">
            <w:rPr>
              <w:rFonts w:eastAsia="標楷體"/>
            </w:rPr>
            <w:t>施慧玲，家庭法律社會學：第一講－－引薦家庭法律社會學的知識殿堂，月旦法學教室（特別連載），第</w:t>
          </w:r>
          <w:r w:rsidR="00290CDD" w:rsidRPr="00565367">
            <w:rPr>
              <w:rFonts w:eastAsia="標楷體"/>
            </w:rPr>
            <w:t>7</w:t>
          </w:r>
          <w:r w:rsidR="00290CDD" w:rsidRPr="00565367">
            <w:rPr>
              <w:rFonts w:eastAsia="標楷體"/>
            </w:rPr>
            <w:t>期，</w:t>
          </w:r>
          <w:r w:rsidR="00290CDD" w:rsidRPr="00565367">
            <w:rPr>
              <w:rFonts w:eastAsia="標楷體"/>
            </w:rPr>
            <w:t>2003</w:t>
          </w:r>
          <w:r w:rsidR="00290CDD" w:rsidRPr="00565367">
            <w:rPr>
              <w:rFonts w:eastAsia="標楷體"/>
            </w:rPr>
            <w:t>，頁</w:t>
          </w:r>
          <w:r w:rsidR="00290CDD" w:rsidRPr="00565367">
            <w:rPr>
              <w:rFonts w:eastAsia="標楷體"/>
            </w:rPr>
            <w:t>139-145</w:t>
          </w:r>
          <w:r w:rsidR="00290CDD" w:rsidRPr="00565367">
            <w:rPr>
              <w:rFonts w:eastAsia="標楷體"/>
            </w:rPr>
            <w:t>。</w:t>
          </w:r>
        </w:sdtContent>
      </w:sdt>
    </w:p>
    <w:p w14:paraId="00000048" w14:textId="6FAD7888" w:rsidR="00C36FE7" w:rsidRPr="00565367" w:rsidRDefault="009E2796">
      <w:pPr>
        <w:spacing w:before="120" w:after="120" w:line="400" w:lineRule="auto"/>
        <w:jc w:val="both"/>
        <w:rPr>
          <w:rFonts w:eastAsia="標楷體"/>
        </w:rPr>
      </w:pPr>
      <w:sdt>
        <w:sdtPr>
          <w:rPr>
            <w:rFonts w:eastAsia="標楷體"/>
          </w:rPr>
          <w:tag w:val="goog_rdk_68"/>
          <w:id w:val="1988352749"/>
        </w:sdtPr>
        <w:sdtEndPr/>
        <w:sdtContent>
          <w:r w:rsidR="00290CDD" w:rsidRPr="00565367">
            <w:rPr>
              <w:rFonts w:eastAsia="標楷體"/>
            </w:rPr>
            <w:t>施慧玲、高</w:t>
          </w:r>
          <w:r w:rsidR="00227235">
            <w:rPr>
              <w:rFonts w:eastAsia="標楷體" w:hint="eastAsia"/>
              <w:lang w:eastAsia="zh-TW"/>
            </w:rPr>
            <w:t>亘</w:t>
          </w:r>
          <w:r w:rsidR="00290CDD" w:rsidRPr="00565367">
            <w:rPr>
              <w:rFonts w:eastAsia="標楷體"/>
            </w:rPr>
            <w:t>瑩，論「個人權益模式」之身分法教學體系－－大學民法親屬課程的另一種嘗試，律師雜誌，第</w:t>
          </w:r>
          <w:r w:rsidR="00290CDD" w:rsidRPr="00565367">
            <w:rPr>
              <w:rFonts w:eastAsia="標楷體"/>
            </w:rPr>
            <w:t>78</w:t>
          </w:r>
          <w:r w:rsidR="00290CDD" w:rsidRPr="00565367">
            <w:rPr>
              <w:rFonts w:eastAsia="標楷體"/>
            </w:rPr>
            <w:t>期，</w:t>
          </w:r>
          <w:r w:rsidR="00290CDD" w:rsidRPr="00565367">
            <w:rPr>
              <w:rFonts w:eastAsia="標楷體"/>
            </w:rPr>
            <w:t>2002</w:t>
          </w:r>
          <w:r w:rsidR="00290CDD" w:rsidRPr="00565367">
            <w:rPr>
              <w:rFonts w:eastAsia="標楷體"/>
            </w:rPr>
            <w:t>，頁</w:t>
          </w:r>
          <w:r w:rsidR="00290CDD" w:rsidRPr="00565367">
            <w:rPr>
              <w:rFonts w:eastAsia="標楷體"/>
            </w:rPr>
            <w:t>63-74</w:t>
          </w:r>
          <w:r w:rsidR="00290CDD" w:rsidRPr="00565367">
            <w:rPr>
              <w:rFonts w:eastAsia="標楷體"/>
            </w:rPr>
            <w:t>。</w:t>
          </w:r>
        </w:sdtContent>
      </w:sdt>
    </w:p>
    <w:p w14:paraId="00000049" w14:textId="77777777" w:rsidR="00C36FE7" w:rsidRPr="00565367" w:rsidRDefault="009E2796">
      <w:pPr>
        <w:spacing w:before="120" w:after="120" w:line="400" w:lineRule="auto"/>
        <w:jc w:val="both"/>
        <w:rPr>
          <w:rFonts w:eastAsia="標楷體"/>
        </w:rPr>
      </w:pPr>
      <w:sdt>
        <w:sdtPr>
          <w:rPr>
            <w:rFonts w:eastAsia="標楷體"/>
          </w:rPr>
          <w:tag w:val="goog_rdk_69"/>
          <w:id w:val="755639951"/>
        </w:sdtPr>
        <w:sdtEndPr/>
        <w:sdtContent>
          <w:r w:rsidR="00290CDD" w:rsidRPr="00565367">
            <w:rPr>
              <w:rFonts w:eastAsia="標楷體"/>
            </w:rPr>
            <w:t>施慧玲、張旭政，論國家介入親權行使之法理基礎－－以兒童人權為中心價值的論證體系，</w:t>
          </w:r>
          <w:r w:rsidR="00290CDD" w:rsidRPr="00565367">
            <w:rPr>
              <w:rFonts w:eastAsia="標楷體"/>
            </w:rPr>
            <w:t>2002</w:t>
          </w:r>
          <w:r w:rsidR="00290CDD" w:rsidRPr="00565367">
            <w:rPr>
              <w:rFonts w:eastAsia="標楷體"/>
            </w:rPr>
            <w:t>年人權報告，</w:t>
          </w:r>
          <w:r w:rsidR="00290CDD" w:rsidRPr="00565367">
            <w:rPr>
              <w:rFonts w:eastAsia="標楷體"/>
            </w:rPr>
            <w:t>2003</w:t>
          </w:r>
          <w:r w:rsidR="00290CDD" w:rsidRPr="00565367">
            <w:rPr>
              <w:rFonts w:eastAsia="標楷體"/>
            </w:rPr>
            <w:t>。</w:t>
          </w:r>
        </w:sdtContent>
      </w:sdt>
    </w:p>
    <w:p w14:paraId="0000004A" w14:textId="77777777" w:rsidR="00C36FE7" w:rsidRPr="00565367" w:rsidRDefault="009E2796">
      <w:pPr>
        <w:spacing w:before="120" w:after="120" w:line="400" w:lineRule="auto"/>
        <w:jc w:val="both"/>
        <w:rPr>
          <w:rFonts w:eastAsia="標楷體"/>
        </w:rPr>
      </w:pPr>
      <w:sdt>
        <w:sdtPr>
          <w:rPr>
            <w:rFonts w:eastAsia="標楷體"/>
          </w:rPr>
          <w:tag w:val="goog_rdk_70"/>
          <w:id w:val="-1668776997"/>
        </w:sdtPr>
        <w:sdtEndPr/>
        <w:sdtContent>
          <w:r w:rsidR="00290CDD" w:rsidRPr="00565367">
            <w:rPr>
              <w:rFonts w:eastAsia="標楷體"/>
            </w:rPr>
            <w:t>施慧玲，從男女平等原則談新修正之法定夫妻財產制，月旦法學，</w:t>
          </w:r>
          <w:r w:rsidR="00290CDD" w:rsidRPr="00565367">
            <w:rPr>
              <w:rFonts w:eastAsia="標楷體"/>
            </w:rPr>
            <w:t>2002</w:t>
          </w:r>
          <w:r w:rsidR="00290CDD" w:rsidRPr="00565367">
            <w:rPr>
              <w:rFonts w:eastAsia="標楷體"/>
            </w:rPr>
            <w:t>。</w:t>
          </w:r>
        </w:sdtContent>
      </w:sdt>
    </w:p>
    <w:p w14:paraId="0000004B" w14:textId="77777777" w:rsidR="00C36FE7" w:rsidRPr="00565367" w:rsidRDefault="009E2796">
      <w:pPr>
        <w:spacing w:before="120" w:after="120" w:line="400" w:lineRule="auto"/>
        <w:jc w:val="both"/>
        <w:rPr>
          <w:rFonts w:eastAsia="標楷體"/>
        </w:rPr>
      </w:pPr>
      <w:sdt>
        <w:sdtPr>
          <w:rPr>
            <w:rFonts w:eastAsia="標楷體"/>
          </w:rPr>
          <w:tag w:val="goog_rdk_71"/>
          <w:id w:val="-753211518"/>
        </w:sdtPr>
        <w:sdtEndPr/>
        <w:sdtContent>
          <w:r w:rsidR="00290CDD" w:rsidRPr="00565367">
            <w:rPr>
              <w:rFonts w:eastAsia="標楷體"/>
            </w:rPr>
            <w:t>施慧玲，從「警界集體虜妓勒贖案」看我國對於弱勢人權之保障，</w:t>
          </w:r>
          <w:r w:rsidR="00290CDD" w:rsidRPr="00565367">
            <w:rPr>
              <w:rFonts w:eastAsia="標楷體"/>
            </w:rPr>
            <w:t>2001</w:t>
          </w:r>
          <w:r w:rsidR="00290CDD" w:rsidRPr="00565367">
            <w:rPr>
              <w:rFonts w:eastAsia="標楷體"/>
            </w:rPr>
            <w:t>年人權報告</w:t>
          </w:r>
          <w:r w:rsidR="00290CDD" w:rsidRPr="00565367">
            <w:rPr>
              <w:rFonts w:eastAsia="標楷體"/>
            </w:rPr>
            <w:t>.</w:t>
          </w:r>
          <w:r w:rsidR="00290CDD" w:rsidRPr="00565367">
            <w:rPr>
              <w:rFonts w:eastAsia="標楷體"/>
            </w:rPr>
            <w:t>性剝削，</w:t>
          </w:r>
          <w:r w:rsidR="00290CDD" w:rsidRPr="00565367">
            <w:rPr>
              <w:rFonts w:eastAsia="標楷體"/>
            </w:rPr>
            <w:t>2002</w:t>
          </w:r>
          <w:r w:rsidR="00290CDD" w:rsidRPr="00565367">
            <w:rPr>
              <w:rFonts w:eastAsia="標楷體"/>
            </w:rPr>
            <w:t>。</w:t>
          </w:r>
        </w:sdtContent>
      </w:sdt>
    </w:p>
    <w:p w14:paraId="0000004C" w14:textId="77777777" w:rsidR="00C36FE7" w:rsidRPr="00565367" w:rsidRDefault="009E2796">
      <w:pPr>
        <w:spacing w:before="120" w:after="120" w:line="400" w:lineRule="auto"/>
        <w:jc w:val="both"/>
        <w:rPr>
          <w:rFonts w:eastAsia="標楷體"/>
        </w:rPr>
      </w:pPr>
      <w:sdt>
        <w:sdtPr>
          <w:rPr>
            <w:rFonts w:eastAsia="標楷體"/>
          </w:rPr>
          <w:tag w:val="goog_rdk_72"/>
          <w:id w:val="-809322802"/>
        </w:sdtPr>
        <w:sdtEndPr/>
        <w:sdtContent>
          <w:r w:rsidR="00290CDD" w:rsidRPr="00565367">
            <w:rPr>
              <w:rFonts w:eastAsia="標楷體"/>
            </w:rPr>
            <w:t>施慧玲，論我國家庭法之發展與研究－－一個家庭法律社會學的觀點，政大法學評論，第</w:t>
          </w:r>
          <w:r w:rsidR="00290CDD" w:rsidRPr="00565367">
            <w:rPr>
              <w:rFonts w:eastAsia="標楷體"/>
            </w:rPr>
            <w:t>63</w:t>
          </w:r>
          <w:r w:rsidR="00290CDD" w:rsidRPr="00565367">
            <w:rPr>
              <w:rFonts w:eastAsia="標楷體"/>
            </w:rPr>
            <w:t>期，</w:t>
          </w:r>
          <w:r w:rsidR="00290CDD" w:rsidRPr="00565367">
            <w:rPr>
              <w:rFonts w:eastAsia="標楷體"/>
            </w:rPr>
            <w:t>2000</w:t>
          </w:r>
          <w:r w:rsidR="00290CDD" w:rsidRPr="00565367">
            <w:rPr>
              <w:rFonts w:eastAsia="標楷體"/>
            </w:rPr>
            <w:t>，頁</w:t>
          </w:r>
          <w:r w:rsidR="00290CDD" w:rsidRPr="00565367">
            <w:rPr>
              <w:rFonts w:eastAsia="標楷體"/>
            </w:rPr>
            <w:t>239-269</w:t>
          </w:r>
          <w:r w:rsidR="00290CDD" w:rsidRPr="00565367">
            <w:rPr>
              <w:rFonts w:eastAsia="標楷體"/>
            </w:rPr>
            <w:t>。</w:t>
          </w:r>
        </w:sdtContent>
      </w:sdt>
    </w:p>
    <w:p w14:paraId="0000004D" w14:textId="77777777" w:rsidR="00C36FE7" w:rsidRPr="00565367" w:rsidRDefault="009E2796">
      <w:pPr>
        <w:spacing w:before="120" w:after="120" w:line="400" w:lineRule="auto"/>
        <w:jc w:val="both"/>
        <w:rPr>
          <w:rFonts w:eastAsia="標楷體"/>
        </w:rPr>
      </w:pPr>
      <w:sdt>
        <w:sdtPr>
          <w:rPr>
            <w:rFonts w:eastAsia="標楷體"/>
          </w:rPr>
          <w:tag w:val="goog_rdk_73"/>
          <w:id w:val="1728418911"/>
        </w:sdtPr>
        <w:sdtEndPr/>
        <w:sdtContent>
          <w:r w:rsidR="00290CDD" w:rsidRPr="00565367">
            <w:rPr>
              <w:rFonts w:eastAsia="標楷體"/>
            </w:rPr>
            <w:t>施慧玲，論我國民法親屬編之修正方向與立法原則－由二十世紀的成果展望二十一世紀的藍圖，中正大學法學集刊，第</w:t>
          </w:r>
          <w:r w:rsidR="00290CDD" w:rsidRPr="00565367">
            <w:rPr>
              <w:rFonts w:eastAsia="標楷體"/>
            </w:rPr>
            <w:t>3</w:t>
          </w:r>
          <w:r w:rsidR="00290CDD" w:rsidRPr="00565367">
            <w:rPr>
              <w:rFonts w:eastAsia="標楷體"/>
            </w:rPr>
            <w:t>期，</w:t>
          </w:r>
          <w:r w:rsidR="00290CDD" w:rsidRPr="00565367">
            <w:rPr>
              <w:rFonts w:eastAsia="標楷體"/>
            </w:rPr>
            <w:t>2000</w:t>
          </w:r>
          <w:r w:rsidR="00290CDD" w:rsidRPr="00565367">
            <w:rPr>
              <w:rFonts w:eastAsia="標楷體"/>
            </w:rPr>
            <w:t>，頁</w:t>
          </w:r>
          <w:r w:rsidR="00290CDD" w:rsidRPr="00565367">
            <w:rPr>
              <w:rFonts w:eastAsia="標楷體"/>
            </w:rPr>
            <w:t>163-221</w:t>
          </w:r>
          <w:r w:rsidR="00290CDD" w:rsidRPr="00565367">
            <w:rPr>
              <w:rFonts w:eastAsia="標楷體"/>
            </w:rPr>
            <w:t>。</w:t>
          </w:r>
        </w:sdtContent>
      </w:sdt>
    </w:p>
    <w:p w14:paraId="0000004E" w14:textId="77777777" w:rsidR="00C36FE7" w:rsidRPr="00565367" w:rsidRDefault="009E2796">
      <w:pPr>
        <w:spacing w:before="120" w:after="120" w:line="400" w:lineRule="auto"/>
        <w:jc w:val="both"/>
        <w:rPr>
          <w:rFonts w:eastAsia="標楷體"/>
        </w:rPr>
      </w:pPr>
      <w:sdt>
        <w:sdtPr>
          <w:rPr>
            <w:rFonts w:eastAsia="標楷體"/>
          </w:rPr>
          <w:tag w:val="goog_rdk_74"/>
          <w:id w:val="1859161309"/>
        </w:sdtPr>
        <w:sdtEndPr/>
        <w:sdtContent>
          <w:r w:rsidR="00290CDD" w:rsidRPr="00565367">
            <w:rPr>
              <w:rFonts w:eastAsia="標楷體"/>
            </w:rPr>
            <w:t>施慧玲，論我國兒童少年性剝削防治立法－－以兒童少年福利保護為中心理念之法律社會學觀點，中正大學法學集刊，第</w:t>
          </w:r>
          <w:r w:rsidR="00290CDD" w:rsidRPr="00565367">
            <w:rPr>
              <w:rFonts w:eastAsia="標楷體"/>
            </w:rPr>
            <w:t>2</w:t>
          </w:r>
          <w:r w:rsidR="00290CDD" w:rsidRPr="00565367">
            <w:rPr>
              <w:rFonts w:eastAsia="標楷體"/>
            </w:rPr>
            <w:t>期，</w:t>
          </w:r>
          <w:r w:rsidR="00290CDD" w:rsidRPr="00565367">
            <w:rPr>
              <w:rFonts w:eastAsia="標楷體"/>
            </w:rPr>
            <w:t>1999</w:t>
          </w:r>
          <w:r w:rsidR="00290CDD" w:rsidRPr="00565367">
            <w:rPr>
              <w:rFonts w:eastAsia="標楷體"/>
            </w:rPr>
            <w:t>，頁</w:t>
          </w:r>
          <w:r w:rsidR="00290CDD" w:rsidRPr="00565367">
            <w:rPr>
              <w:rFonts w:eastAsia="標楷體"/>
            </w:rPr>
            <w:t>45-75</w:t>
          </w:r>
          <w:r w:rsidR="00290CDD" w:rsidRPr="00565367">
            <w:rPr>
              <w:rFonts w:eastAsia="標楷體"/>
            </w:rPr>
            <w:t>。</w:t>
          </w:r>
        </w:sdtContent>
      </w:sdt>
    </w:p>
    <w:p w14:paraId="0000004F" w14:textId="77777777" w:rsidR="00C36FE7" w:rsidRPr="00565367" w:rsidRDefault="009E2796">
      <w:pPr>
        <w:spacing w:before="120" w:after="120" w:line="400" w:lineRule="auto"/>
        <w:jc w:val="both"/>
        <w:rPr>
          <w:rFonts w:eastAsia="標楷體"/>
        </w:rPr>
      </w:pPr>
      <w:sdt>
        <w:sdtPr>
          <w:rPr>
            <w:rFonts w:eastAsia="標楷體"/>
          </w:rPr>
          <w:tag w:val="goog_rdk_75"/>
          <w:id w:val="1254321185"/>
        </w:sdtPr>
        <w:sdtEndPr/>
        <w:sdtContent>
          <w:r w:rsidR="00290CDD" w:rsidRPr="00565367">
            <w:rPr>
              <w:rFonts w:eastAsia="標楷體"/>
            </w:rPr>
            <w:t>施慧玲，從福利觀點論我國少年事件處理法之修正，月旦法學，第</w:t>
          </w:r>
          <w:r w:rsidR="00290CDD" w:rsidRPr="00565367">
            <w:rPr>
              <w:rFonts w:eastAsia="標楷體"/>
            </w:rPr>
            <w:t>41</w:t>
          </w:r>
          <w:r w:rsidR="00290CDD" w:rsidRPr="00565367">
            <w:rPr>
              <w:rFonts w:eastAsia="標楷體"/>
            </w:rPr>
            <w:t>期，</w:t>
          </w:r>
          <w:r w:rsidR="00290CDD" w:rsidRPr="00565367">
            <w:rPr>
              <w:rFonts w:eastAsia="標楷體"/>
            </w:rPr>
            <w:t>1998</w:t>
          </w:r>
          <w:r w:rsidR="00290CDD" w:rsidRPr="00565367">
            <w:rPr>
              <w:rFonts w:eastAsia="標楷體"/>
            </w:rPr>
            <w:t>年，頁</w:t>
          </w:r>
          <w:r w:rsidR="00290CDD" w:rsidRPr="00565367">
            <w:rPr>
              <w:rFonts w:eastAsia="標楷體"/>
            </w:rPr>
            <w:t>60-69</w:t>
          </w:r>
          <w:r w:rsidR="00290CDD" w:rsidRPr="00565367">
            <w:rPr>
              <w:rFonts w:eastAsia="標楷體"/>
            </w:rPr>
            <w:t>。</w:t>
          </w:r>
        </w:sdtContent>
      </w:sdt>
    </w:p>
    <w:p w14:paraId="00000050" w14:textId="77777777" w:rsidR="00C36FE7" w:rsidRPr="00565367" w:rsidRDefault="009E2796">
      <w:pPr>
        <w:spacing w:before="120" w:after="120" w:line="400" w:lineRule="auto"/>
        <w:jc w:val="both"/>
        <w:rPr>
          <w:rFonts w:eastAsia="標楷體"/>
        </w:rPr>
      </w:pPr>
      <w:sdt>
        <w:sdtPr>
          <w:rPr>
            <w:rFonts w:eastAsia="標楷體"/>
          </w:rPr>
          <w:tag w:val="goog_rdk_76"/>
          <w:id w:val="-1758505550"/>
        </w:sdtPr>
        <w:sdtEndPr/>
        <w:sdtContent>
          <w:r w:rsidR="00290CDD" w:rsidRPr="00565367">
            <w:rPr>
              <w:rFonts w:eastAsia="標楷體"/>
            </w:rPr>
            <w:t>施慧玲，少年非行防治對策之新福利法制觀－－以責任取向之少年發展權為中心，中正大學法學集刊，創刊號，</w:t>
          </w:r>
          <w:r w:rsidR="00290CDD" w:rsidRPr="00565367">
            <w:rPr>
              <w:rFonts w:eastAsia="標楷體"/>
            </w:rPr>
            <w:t>1998</w:t>
          </w:r>
          <w:r w:rsidR="00290CDD" w:rsidRPr="00565367">
            <w:rPr>
              <w:rFonts w:eastAsia="標楷體"/>
            </w:rPr>
            <w:t>，頁</w:t>
          </w:r>
          <w:r w:rsidR="00290CDD" w:rsidRPr="00565367">
            <w:rPr>
              <w:rFonts w:eastAsia="標楷體"/>
            </w:rPr>
            <w:t>199-231</w:t>
          </w:r>
          <w:r w:rsidR="00290CDD" w:rsidRPr="00565367">
            <w:rPr>
              <w:rFonts w:eastAsia="標楷體"/>
            </w:rPr>
            <w:t>。</w:t>
          </w:r>
        </w:sdtContent>
      </w:sdt>
    </w:p>
    <w:p w14:paraId="00000051" w14:textId="77777777" w:rsidR="00C36FE7" w:rsidRPr="00565367" w:rsidRDefault="009E2796">
      <w:pPr>
        <w:spacing w:before="120" w:after="120" w:line="400" w:lineRule="auto"/>
        <w:jc w:val="both"/>
        <w:rPr>
          <w:rFonts w:eastAsia="標楷體"/>
        </w:rPr>
      </w:pPr>
      <w:sdt>
        <w:sdtPr>
          <w:rPr>
            <w:rFonts w:eastAsia="標楷體"/>
          </w:rPr>
          <w:tag w:val="goog_rdk_77"/>
          <w:id w:val="-773016833"/>
        </w:sdtPr>
        <w:sdtEndPr/>
        <w:sdtContent>
          <w:r w:rsidR="00290CDD" w:rsidRPr="00565367">
            <w:rPr>
              <w:rFonts w:eastAsia="標楷體"/>
            </w:rPr>
            <w:t>施慧玲，兒童及少年性交易防制條例之立法意義與執法極限，律師雜誌，第</w:t>
          </w:r>
          <w:r w:rsidR="00290CDD" w:rsidRPr="00565367">
            <w:rPr>
              <w:rFonts w:eastAsia="標楷體"/>
            </w:rPr>
            <w:t>222</w:t>
          </w:r>
          <w:r w:rsidR="00290CDD" w:rsidRPr="00565367">
            <w:rPr>
              <w:rFonts w:eastAsia="標楷體"/>
            </w:rPr>
            <w:t>期，</w:t>
          </w:r>
          <w:r w:rsidR="00290CDD" w:rsidRPr="00565367">
            <w:rPr>
              <w:rFonts w:eastAsia="標楷體"/>
            </w:rPr>
            <w:t>1998</w:t>
          </w:r>
          <w:r w:rsidR="00290CDD" w:rsidRPr="00565367">
            <w:rPr>
              <w:rFonts w:eastAsia="標楷體"/>
            </w:rPr>
            <w:t>，頁</w:t>
          </w:r>
          <w:r w:rsidR="00290CDD" w:rsidRPr="00565367">
            <w:rPr>
              <w:rFonts w:eastAsia="標楷體"/>
            </w:rPr>
            <w:t>38-50</w:t>
          </w:r>
          <w:r w:rsidR="00290CDD" w:rsidRPr="00565367">
            <w:rPr>
              <w:rFonts w:eastAsia="標楷體"/>
            </w:rPr>
            <w:t>。</w:t>
          </w:r>
        </w:sdtContent>
      </w:sdt>
    </w:p>
    <w:p w14:paraId="00000052" w14:textId="77777777" w:rsidR="00C36FE7" w:rsidRPr="00565367" w:rsidRDefault="009E2796">
      <w:pPr>
        <w:spacing w:before="120" w:after="120" w:line="400" w:lineRule="auto"/>
        <w:jc w:val="both"/>
        <w:rPr>
          <w:rFonts w:eastAsia="標楷體"/>
        </w:rPr>
      </w:pPr>
      <w:sdt>
        <w:sdtPr>
          <w:rPr>
            <w:rFonts w:eastAsia="標楷體"/>
          </w:rPr>
          <w:tag w:val="goog_rdk_78"/>
          <w:id w:val="1161428247"/>
        </w:sdtPr>
        <w:sdtEndPr/>
        <w:sdtContent>
          <w:r w:rsidR="00290CDD" w:rsidRPr="00565367">
            <w:rPr>
              <w:rFonts w:eastAsia="標楷體"/>
            </w:rPr>
            <w:t>施慧玲，父母懲戒權之行使與兒童之教養保護，律師通訊，第</w:t>
          </w:r>
          <w:r w:rsidR="00290CDD" w:rsidRPr="00565367">
            <w:rPr>
              <w:rFonts w:eastAsia="標楷體"/>
            </w:rPr>
            <w:t>201</w:t>
          </w:r>
          <w:r w:rsidR="00290CDD" w:rsidRPr="00565367">
            <w:rPr>
              <w:rFonts w:eastAsia="標楷體"/>
            </w:rPr>
            <w:t>期，</w:t>
          </w:r>
          <w:r w:rsidR="00290CDD" w:rsidRPr="00565367">
            <w:rPr>
              <w:rFonts w:eastAsia="標楷體"/>
            </w:rPr>
            <w:t>1996</w:t>
          </w:r>
          <w:r w:rsidR="00290CDD" w:rsidRPr="00565367">
            <w:rPr>
              <w:rFonts w:eastAsia="標楷體"/>
            </w:rPr>
            <w:t>，頁</w:t>
          </w:r>
          <w:r w:rsidR="00290CDD" w:rsidRPr="00565367">
            <w:rPr>
              <w:rFonts w:eastAsia="標楷體"/>
            </w:rPr>
            <w:t>9-20</w:t>
          </w:r>
          <w:r w:rsidR="00290CDD" w:rsidRPr="00565367">
            <w:rPr>
              <w:rFonts w:eastAsia="標楷體"/>
            </w:rPr>
            <w:t>。</w:t>
          </w:r>
        </w:sdtContent>
      </w:sdt>
    </w:p>
    <w:p w14:paraId="00000053" w14:textId="16D687A5" w:rsidR="00C36FE7" w:rsidRDefault="009E2796">
      <w:pPr>
        <w:spacing w:before="120" w:after="120" w:line="400" w:lineRule="auto"/>
        <w:jc w:val="both"/>
        <w:rPr>
          <w:rFonts w:eastAsia="標楷體"/>
        </w:rPr>
      </w:pPr>
      <w:sdt>
        <w:sdtPr>
          <w:rPr>
            <w:rFonts w:eastAsia="標楷體"/>
          </w:rPr>
          <w:tag w:val="goog_rdk_79"/>
          <w:id w:val="-770782537"/>
        </w:sdtPr>
        <w:sdtEndPr/>
        <w:sdtContent>
          <w:r w:rsidR="00290CDD" w:rsidRPr="00565367">
            <w:rPr>
              <w:rFonts w:eastAsia="標楷體"/>
            </w:rPr>
            <w:t>施慧玲，我國兒童福利法對兒童權利公約之實踐情形簡介，終止童妓，第</w:t>
          </w:r>
          <w:r w:rsidR="00290CDD" w:rsidRPr="00565367">
            <w:rPr>
              <w:rFonts w:eastAsia="標楷體"/>
            </w:rPr>
            <w:t>2</w:t>
          </w:r>
          <w:r w:rsidR="00290CDD" w:rsidRPr="00565367">
            <w:rPr>
              <w:rFonts w:eastAsia="標楷體"/>
            </w:rPr>
            <w:t>期，</w:t>
          </w:r>
          <w:r w:rsidR="00290CDD" w:rsidRPr="00565367">
            <w:rPr>
              <w:rFonts w:eastAsia="標楷體"/>
            </w:rPr>
            <w:t>1995</w:t>
          </w:r>
          <w:r w:rsidR="00290CDD" w:rsidRPr="00565367">
            <w:rPr>
              <w:rFonts w:eastAsia="標楷體"/>
            </w:rPr>
            <w:t>，頁</w:t>
          </w:r>
          <w:r w:rsidR="00290CDD" w:rsidRPr="00565367">
            <w:rPr>
              <w:rFonts w:eastAsia="標楷體"/>
            </w:rPr>
            <w:t>4-13</w:t>
          </w:r>
          <w:r w:rsidR="00290CDD" w:rsidRPr="00565367">
            <w:rPr>
              <w:rFonts w:eastAsia="標楷體"/>
            </w:rPr>
            <w:t>。</w:t>
          </w:r>
        </w:sdtContent>
      </w:sdt>
    </w:p>
    <w:p w14:paraId="3F1E85FB" w14:textId="77777777" w:rsidR="001E14FA" w:rsidRPr="00565367" w:rsidRDefault="001E14FA">
      <w:pPr>
        <w:spacing w:before="120" w:after="120" w:line="400" w:lineRule="auto"/>
        <w:jc w:val="both"/>
        <w:rPr>
          <w:rFonts w:eastAsia="標楷體"/>
        </w:rPr>
      </w:pPr>
    </w:p>
    <w:p w14:paraId="00000054" w14:textId="6C978138" w:rsidR="00C36FE7" w:rsidRPr="00565367" w:rsidRDefault="009E2796">
      <w:pPr>
        <w:spacing w:before="240" w:after="120" w:line="400" w:lineRule="auto"/>
        <w:jc w:val="both"/>
        <w:rPr>
          <w:rFonts w:eastAsia="標楷體"/>
          <w:b/>
          <w:sz w:val="28"/>
          <w:szCs w:val="28"/>
        </w:rPr>
      </w:pPr>
      <w:sdt>
        <w:sdtPr>
          <w:rPr>
            <w:rFonts w:eastAsia="標楷體"/>
          </w:rPr>
          <w:tag w:val="goog_rdk_80"/>
          <w:id w:val="1019048863"/>
        </w:sdtPr>
        <w:sdtEndPr/>
        <w:sdtContent>
          <w:r w:rsidR="00290CDD" w:rsidRPr="00565367">
            <w:rPr>
              <w:rFonts w:eastAsia="標楷體"/>
              <w:b/>
              <w:sz w:val="28"/>
              <w:szCs w:val="28"/>
            </w:rPr>
            <w:t xml:space="preserve">[B]. </w:t>
          </w:r>
          <w:r w:rsidR="00227235">
            <w:rPr>
              <w:rFonts w:eastAsia="標楷體" w:hint="eastAsia"/>
              <w:b/>
              <w:sz w:val="28"/>
              <w:szCs w:val="28"/>
              <w:lang w:eastAsia="zh-TW"/>
            </w:rPr>
            <w:t>出版：</w:t>
          </w:r>
          <w:r w:rsidR="00290CDD" w:rsidRPr="00565367">
            <w:rPr>
              <w:rFonts w:eastAsia="標楷體"/>
              <w:b/>
              <w:sz w:val="28"/>
              <w:szCs w:val="28"/>
            </w:rPr>
            <w:t>專書</w:t>
          </w:r>
        </w:sdtContent>
      </w:sdt>
    </w:p>
    <w:sdt>
      <w:sdtPr>
        <w:rPr>
          <w:rFonts w:eastAsia="標楷體"/>
        </w:rPr>
        <w:tag w:val="goog_rdk_81"/>
        <w:id w:val="-32349796"/>
      </w:sdtPr>
      <w:sdtEndPr/>
      <w:sdtContent>
        <w:p w14:paraId="4236C483" w14:textId="16BFDD35" w:rsidR="007A0B08" w:rsidRPr="00565367" w:rsidRDefault="007A0B08" w:rsidP="007A0B08">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International Human Rights </w:t>
          </w:r>
          <w:proofErr w:type="spellStart"/>
          <w:proofErr w:type="gramStart"/>
          <w:r w:rsidRPr="00565367">
            <w:rPr>
              <w:rFonts w:eastAsia="標楷體"/>
            </w:rPr>
            <w:t>Performance:Taiwan</w:t>
          </w:r>
          <w:proofErr w:type="spellEnd"/>
          <w:proofErr w:type="gramEnd"/>
          <w:r w:rsidRPr="00565367">
            <w:rPr>
              <w:rFonts w:eastAsia="標楷體"/>
            </w:rPr>
            <w:t xml:space="preserve"> in the Regional and International Contexts, Local Images of Global Child </w:t>
          </w:r>
          <w:proofErr w:type="spellStart"/>
          <w:r w:rsidRPr="00565367">
            <w:rPr>
              <w:rFonts w:eastAsia="標楷體"/>
            </w:rPr>
            <w:t>Rights:CRC</w:t>
          </w:r>
          <w:proofErr w:type="spellEnd"/>
          <w:r w:rsidRPr="00565367">
            <w:rPr>
              <w:rFonts w:eastAsia="標楷體"/>
            </w:rPr>
            <w:t xml:space="preserve"> in Taiwan, Chapter35, 2018.</w:t>
          </w:r>
        </w:p>
        <w:p w14:paraId="3D27277E" w14:textId="7552F9A5" w:rsidR="007A0B08" w:rsidRPr="00565367" w:rsidRDefault="007A0B08">
          <w:pPr>
            <w:spacing w:before="120" w:after="120" w:line="400" w:lineRule="auto"/>
            <w:jc w:val="both"/>
            <w:rPr>
              <w:rFonts w:eastAsia="標楷體"/>
            </w:rPr>
          </w:pPr>
          <w:r w:rsidRPr="00565367">
            <w:rPr>
              <w:rFonts w:eastAsia="標楷體"/>
            </w:rPr>
            <w:t xml:space="preserve">Weng, Chia-Ying; </w:t>
          </w:r>
          <w:proofErr w:type="spellStart"/>
          <w:r w:rsidRPr="00565367">
            <w:rPr>
              <w:rFonts w:eastAsia="標楷體"/>
            </w:rPr>
            <w:t>Shee</w:t>
          </w:r>
          <w:proofErr w:type="spellEnd"/>
          <w:r w:rsidRPr="00565367">
            <w:rPr>
              <w:rFonts w:eastAsia="標楷體"/>
            </w:rPr>
            <w:t>, Huey-</w:t>
          </w:r>
          <w:proofErr w:type="gramStart"/>
          <w:r w:rsidRPr="00565367">
            <w:rPr>
              <w:rFonts w:eastAsia="標楷體"/>
            </w:rPr>
            <w:t>Ling ,</w:t>
          </w:r>
          <w:proofErr w:type="gramEnd"/>
          <w:r w:rsidRPr="00565367">
            <w:rPr>
              <w:rFonts w:eastAsia="標楷體"/>
            </w:rPr>
            <w:t xml:space="preserve"> A Pilot-study to Assess the Feasibility and Acceptability of An Internet-based Cognitive-behavior Group Therapy Using Video Conference for Patients with Coronary Artery Heart Disease, PLOS ONE, November, 2018.</w:t>
          </w:r>
        </w:p>
        <w:p w14:paraId="00000055" w14:textId="73DB3FB0" w:rsidR="00C36FE7" w:rsidRPr="00565367" w:rsidRDefault="00290CDD">
          <w:pPr>
            <w:spacing w:before="120" w:after="120" w:line="400" w:lineRule="auto"/>
            <w:jc w:val="both"/>
            <w:rPr>
              <w:rFonts w:eastAsia="標楷體"/>
            </w:rPr>
          </w:pPr>
          <w:r w:rsidRPr="00565367">
            <w:rPr>
              <w:rFonts w:eastAsia="標楷體"/>
            </w:rPr>
            <w:t>施慧玲、林秀雄、鄧學仁等，夫妻財產制專題研究，元照，</w:t>
          </w:r>
          <w:r w:rsidRPr="00565367">
            <w:rPr>
              <w:rFonts w:eastAsia="標楷體"/>
            </w:rPr>
            <w:t>2016</w:t>
          </w:r>
          <w:r w:rsidRPr="00565367">
            <w:rPr>
              <w:rFonts w:eastAsia="標楷體"/>
            </w:rPr>
            <w:t>。</w:t>
          </w:r>
        </w:p>
      </w:sdtContent>
    </w:sdt>
    <w:p w14:paraId="00000056" w14:textId="77777777" w:rsidR="00C36FE7" w:rsidRPr="00565367" w:rsidRDefault="009E2796">
      <w:pPr>
        <w:spacing w:before="120" w:after="120" w:line="400" w:lineRule="auto"/>
        <w:jc w:val="both"/>
        <w:rPr>
          <w:rFonts w:eastAsia="標楷體"/>
        </w:rPr>
      </w:pPr>
      <w:sdt>
        <w:sdtPr>
          <w:rPr>
            <w:rFonts w:eastAsia="標楷體"/>
          </w:rPr>
          <w:tag w:val="goog_rdk_82"/>
          <w:id w:val="-266550031"/>
        </w:sdtPr>
        <w:sdtEndPr/>
        <w:sdtContent>
          <w:r w:rsidR="00290CDD" w:rsidRPr="00565367">
            <w:rPr>
              <w:rFonts w:eastAsia="標楷體"/>
            </w:rPr>
            <w:t>施慧玲、陳竹上主編，兒童權利公約，新世紀文教基金會，</w:t>
          </w:r>
          <w:r w:rsidR="00290CDD" w:rsidRPr="00565367">
            <w:rPr>
              <w:rFonts w:eastAsia="標楷體"/>
            </w:rPr>
            <w:t>2016</w:t>
          </w:r>
          <w:r w:rsidR="00290CDD" w:rsidRPr="00565367">
            <w:rPr>
              <w:rFonts w:eastAsia="標楷體"/>
            </w:rPr>
            <w:t>。</w:t>
          </w:r>
        </w:sdtContent>
      </w:sdt>
    </w:p>
    <w:p w14:paraId="00000057" w14:textId="77777777" w:rsidR="00C36FE7" w:rsidRPr="00565367" w:rsidRDefault="009E2796">
      <w:pPr>
        <w:spacing w:before="120" w:after="120" w:line="400" w:lineRule="auto"/>
        <w:jc w:val="both"/>
        <w:rPr>
          <w:rFonts w:eastAsia="標楷體"/>
        </w:rPr>
      </w:pPr>
      <w:sdt>
        <w:sdtPr>
          <w:rPr>
            <w:rFonts w:eastAsia="標楷體"/>
          </w:rPr>
          <w:tag w:val="goog_rdk_83"/>
          <w:id w:val="-1474669595"/>
        </w:sdtPr>
        <w:sdtEndPr/>
        <w:sdtContent>
          <w:r w:rsidR="00290CDD" w:rsidRPr="00565367">
            <w:rPr>
              <w:rFonts w:eastAsia="標楷體"/>
            </w:rPr>
            <w:t>施慧玲，施慧玲的媽媽經</w:t>
          </w:r>
          <w:r w:rsidR="00290CDD" w:rsidRPr="00565367">
            <w:rPr>
              <w:rFonts w:eastAsia="標楷體"/>
            </w:rPr>
            <w:t>─</w:t>
          </w:r>
          <w:r w:rsidR="00290CDD" w:rsidRPr="00565367">
            <w:rPr>
              <w:rFonts w:eastAsia="標楷體"/>
            </w:rPr>
            <w:t>不一樣的自閉兒，字遊，</w:t>
          </w:r>
          <w:r w:rsidR="00290CDD" w:rsidRPr="00565367">
            <w:rPr>
              <w:rFonts w:eastAsia="標楷體"/>
            </w:rPr>
            <w:t>2016</w:t>
          </w:r>
          <w:r w:rsidR="00290CDD" w:rsidRPr="00565367">
            <w:rPr>
              <w:rFonts w:eastAsia="標楷體"/>
            </w:rPr>
            <w:t>。</w:t>
          </w:r>
        </w:sdtContent>
      </w:sdt>
    </w:p>
    <w:p w14:paraId="00000058" w14:textId="77777777" w:rsidR="00C36FE7" w:rsidRPr="00565367" w:rsidRDefault="009E2796">
      <w:pPr>
        <w:spacing w:before="120" w:after="120" w:line="400" w:lineRule="auto"/>
        <w:jc w:val="both"/>
        <w:rPr>
          <w:rFonts w:eastAsia="標楷體"/>
        </w:rPr>
      </w:pPr>
      <w:sdt>
        <w:sdtPr>
          <w:rPr>
            <w:rFonts w:eastAsia="標楷體"/>
          </w:rPr>
          <w:tag w:val="goog_rdk_84"/>
          <w:id w:val="-593856230"/>
        </w:sdtPr>
        <w:sdtEndPr/>
        <w:sdtContent>
          <w:r w:rsidR="00290CDD" w:rsidRPr="00565367">
            <w:rPr>
              <w:rFonts w:eastAsia="標楷體"/>
            </w:rPr>
            <w:t>施慧玲主編，考用民法－身分法篇，本土，</w:t>
          </w:r>
          <w:r w:rsidR="00290CDD" w:rsidRPr="00565367">
            <w:rPr>
              <w:rFonts w:eastAsia="標楷體"/>
            </w:rPr>
            <w:t>2013</w:t>
          </w:r>
          <w:r w:rsidR="00290CDD" w:rsidRPr="00565367">
            <w:rPr>
              <w:rFonts w:eastAsia="標楷體"/>
            </w:rPr>
            <w:t>。</w:t>
          </w:r>
        </w:sdtContent>
      </w:sdt>
    </w:p>
    <w:p w14:paraId="00000059" w14:textId="77777777" w:rsidR="00C36FE7" w:rsidRPr="00565367" w:rsidRDefault="009E2796">
      <w:pPr>
        <w:spacing w:before="120" w:after="120" w:line="400" w:lineRule="auto"/>
        <w:jc w:val="both"/>
        <w:rPr>
          <w:rFonts w:eastAsia="標楷體"/>
        </w:rPr>
      </w:pPr>
      <w:sdt>
        <w:sdtPr>
          <w:rPr>
            <w:rFonts w:eastAsia="標楷體"/>
          </w:rPr>
          <w:tag w:val="goog_rdk_85"/>
          <w:id w:val="56675466"/>
        </w:sdtPr>
        <w:sdtEndPr/>
        <w:sdtContent>
          <w:r w:rsidR="00290CDD" w:rsidRPr="00565367">
            <w:rPr>
              <w:rFonts w:eastAsia="標楷體"/>
            </w:rPr>
            <w:t>施慧玲，婚姻移民人權理論與實務，五南，</w:t>
          </w:r>
          <w:r w:rsidR="00290CDD" w:rsidRPr="00565367">
            <w:rPr>
              <w:rFonts w:eastAsia="標楷體"/>
            </w:rPr>
            <w:t>2012</w:t>
          </w:r>
          <w:r w:rsidR="00290CDD" w:rsidRPr="00565367">
            <w:rPr>
              <w:rFonts w:eastAsia="標楷體"/>
            </w:rPr>
            <w:t>。</w:t>
          </w:r>
        </w:sdtContent>
      </w:sdt>
    </w:p>
    <w:p w14:paraId="0000005A" w14:textId="77777777" w:rsidR="00C36FE7" w:rsidRPr="00565367" w:rsidRDefault="009E2796">
      <w:pPr>
        <w:spacing w:before="120" w:after="120" w:line="400" w:lineRule="auto"/>
        <w:jc w:val="both"/>
        <w:rPr>
          <w:rFonts w:eastAsia="標楷體"/>
        </w:rPr>
      </w:pPr>
      <w:sdt>
        <w:sdtPr>
          <w:rPr>
            <w:rFonts w:eastAsia="標楷體"/>
          </w:rPr>
          <w:tag w:val="goog_rdk_86"/>
          <w:id w:val="1091517448"/>
        </w:sdtPr>
        <w:sdtEndPr/>
        <w:sdtContent>
          <w:r w:rsidR="00290CDD" w:rsidRPr="00565367">
            <w:rPr>
              <w:rFonts w:eastAsia="標楷體"/>
            </w:rPr>
            <w:t>施慧玲，婚姻移民人權案例研習－影音導讀書，元照，</w:t>
          </w:r>
          <w:r w:rsidR="00290CDD" w:rsidRPr="00565367">
            <w:rPr>
              <w:rFonts w:eastAsia="標楷體"/>
            </w:rPr>
            <w:t>2011</w:t>
          </w:r>
          <w:r w:rsidR="00290CDD" w:rsidRPr="00565367">
            <w:rPr>
              <w:rFonts w:eastAsia="標楷體"/>
            </w:rPr>
            <w:t>。</w:t>
          </w:r>
        </w:sdtContent>
      </w:sdt>
    </w:p>
    <w:p w14:paraId="0000005B" w14:textId="77777777" w:rsidR="00C36FE7" w:rsidRPr="00565367" w:rsidRDefault="009E2796">
      <w:pPr>
        <w:spacing w:before="120" w:after="120" w:line="400" w:lineRule="auto"/>
        <w:jc w:val="both"/>
        <w:rPr>
          <w:rFonts w:eastAsia="標楷體"/>
        </w:rPr>
      </w:pPr>
      <w:sdt>
        <w:sdtPr>
          <w:rPr>
            <w:rFonts w:eastAsia="標楷體"/>
          </w:rPr>
          <w:tag w:val="goog_rdk_87"/>
          <w:id w:val="1627428277"/>
        </w:sdtPr>
        <w:sdtEndPr/>
        <w:sdtContent>
          <w:r w:rsidR="00290CDD" w:rsidRPr="00565367">
            <w:rPr>
              <w:rFonts w:eastAsia="標楷體"/>
            </w:rPr>
            <w:t>施慧玲，全人的、科際整合的、超國界的家庭法研究與教學，元照，</w:t>
          </w:r>
          <w:r w:rsidR="00290CDD" w:rsidRPr="00565367">
            <w:rPr>
              <w:rFonts w:eastAsia="標楷體"/>
            </w:rPr>
            <w:t>2010</w:t>
          </w:r>
          <w:r w:rsidR="00290CDD" w:rsidRPr="00565367">
            <w:rPr>
              <w:rFonts w:eastAsia="標楷體"/>
            </w:rPr>
            <w:t>。</w:t>
          </w:r>
        </w:sdtContent>
      </w:sdt>
    </w:p>
    <w:p w14:paraId="0000005C" w14:textId="77777777" w:rsidR="00C36FE7" w:rsidRPr="00565367" w:rsidRDefault="009E2796">
      <w:pPr>
        <w:spacing w:before="120" w:after="120" w:line="400" w:lineRule="auto"/>
        <w:jc w:val="both"/>
        <w:rPr>
          <w:rFonts w:eastAsia="標楷體"/>
        </w:rPr>
      </w:pPr>
      <w:sdt>
        <w:sdtPr>
          <w:rPr>
            <w:rFonts w:eastAsia="標楷體"/>
          </w:rPr>
          <w:tag w:val="goog_rdk_88"/>
          <w:id w:val="-1812093297"/>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w:t>
          </w:r>
          <w:r w:rsidR="00290CDD" w:rsidRPr="00565367">
            <w:rPr>
              <w:rFonts w:eastAsia="標楷體"/>
            </w:rPr>
            <w:t>施慧玲</w:t>
          </w:r>
          <w:r w:rsidR="00290CDD" w:rsidRPr="00565367">
            <w:rPr>
              <w:rFonts w:eastAsia="標楷體"/>
            </w:rPr>
            <w:t>)</w:t>
          </w:r>
          <w:r w:rsidR="00290CDD" w:rsidRPr="00565367">
            <w:rPr>
              <w:rFonts w:eastAsia="標楷體"/>
            </w:rPr>
            <w:t>，</w:t>
          </w:r>
          <w:proofErr w:type="spellStart"/>
          <w:r w:rsidR="00290CDD" w:rsidRPr="00565367">
            <w:rPr>
              <w:rFonts w:eastAsia="標楷體"/>
            </w:rPr>
            <w:t>TaiwanLII</w:t>
          </w:r>
          <w:proofErr w:type="spellEnd"/>
          <w:r w:rsidR="00290CDD" w:rsidRPr="00565367">
            <w:rPr>
              <w:rFonts w:eastAsia="標楷體"/>
            </w:rPr>
            <w:t>－</w:t>
          </w:r>
          <w:r w:rsidR="00290CDD" w:rsidRPr="00565367">
            <w:rPr>
              <w:rFonts w:eastAsia="標楷體"/>
            </w:rPr>
            <w:t xml:space="preserve">Past, Present, Prospects, </w:t>
          </w:r>
          <w:r w:rsidR="00290CDD" w:rsidRPr="00565367">
            <w:rPr>
              <w:rFonts w:eastAsia="標楷體"/>
            </w:rPr>
            <w:t>國立中正大學研究發展處法律</w:t>
          </w:r>
          <w:r w:rsidR="00290CDD" w:rsidRPr="00565367">
            <w:rPr>
              <w:rFonts w:eastAsia="標楷體"/>
            </w:rPr>
            <w:t>e</w:t>
          </w:r>
          <w:r w:rsidR="00290CDD" w:rsidRPr="00565367">
            <w:rPr>
              <w:rFonts w:eastAsia="標楷體"/>
            </w:rPr>
            <w:t>化與互動教學研究中心印行，嘉義，</w:t>
          </w:r>
          <w:r w:rsidR="00290CDD" w:rsidRPr="00565367">
            <w:rPr>
              <w:rFonts w:eastAsia="標楷體"/>
            </w:rPr>
            <w:t>2010</w:t>
          </w:r>
          <w:r w:rsidR="00290CDD" w:rsidRPr="00565367">
            <w:rPr>
              <w:rFonts w:eastAsia="標楷體"/>
            </w:rPr>
            <w:t>。</w:t>
          </w:r>
        </w:sdtContent>
      </w:sdt>
    </w:p>
    <w:p w14:paraId="0000005D" w14:textId="77777777" w:rsidR="00C36FE7" w:rsidRPr="00565367" w:rsidRDefault="009E2796">
      <w:pPr>
        <w:spacing w:before="120" w:after="120" w:line="400" w:lineRule="auto"/>
        <w:jc w:val="both"/>
        <w:rPr>
          <w:rFonts w:eastAsia="標楷體"/>
        </w:rPr>
      </w:pPr>
      <w:sdt>
        <w:sdtPr>
          <w:rPr>
            <w:rFonts w:eastAsia="標楷體"/>
          </w:rPr>
          <w:tag w:val="goog_rdk_89"/>
          <w:id w:val="463161285"/>
        </w:sdtPr>
        <w:sdtEndPr/>
        <w:sdtContent>
          <w:r w:rsidR="00290CDD" w:rsidRPr="00565367">
            <w:rPr>
              <w:rFonts w:eastAsia="標楷體"/>
            </w:rPr>
            <w:t>陳忠五、施慧玲編，考用民法，新學林，</w:t>
          </w:r>
          <w:r w:rsidR="00290CDD" w:rsidRPr="00565367">
            <w:rPr>
              <w:rFonts w:eastAsia="標楷體"/>
            </w:rPr>
            <w:t>2009</w:t>
          </w:r>
          <w:r w:rsidR="00290CDD" w:rsidRPr="00565367">
            <w:rPr>
              <w:rFonts w:eastAsia="標楷體"/>
            </w:rPr>
            <w:t>。</w:t>
          </w:r>
        </w:sdtContent>
      </w:sdt>
    </w:p>
    <w:p w14:paraId="0000005E" w14:textId="77777777" w:rsidR="00C36FE7" w:rsidRPr="00565367" w:rsidRDefault="009E2796">
      <w:pPr>
        <w:spacing w:before="120" w:after="120" w:line="400" w:lineRule="auto"/>
        <w:jc w:val="both"/>
        <w:rPr>
          <w:rFonts w:eastAsia="標楷體"/>
        </w:rPr>
      </w:pPr>
      <w:sdt>
        <w:sdtPr>
          <w:rPr>
            <w:rFonts w:eastAsia="標楷體"/>
          </w:rPr>
          <w:tag w:val="goog_rdk_90"/>
          <w:id w:val="-1416929100"/>
        </w:sdtPr>
        <w:sdtEndPr/>
        <w:sdtContent>
          <w:r w:rsidR="00290CDD" w:rsidRPr="00565367">
            <w:rPr>
              <w:rFonts w:eastAsia="標楷體"/>
            </w:rPr>
            <w:t>施慧玲、高玉泉，各國嫖童妓處罰法規與案例之分析，內政部兒童局，</w:t>
          </w:r>
          <w:r w:rsidR="00290CDD" w:rsidRPr="00565367">
            <w:rPr>
              <w:rFonts w:eastAsia="標楷體"/>
            </w:rPr>
            <w:t>2008</w:t>
          </w:r>
          <w:r w:rsidR="00290CDD" w:rsidRPr="00565367">
            <w:rPr>
              <w:rFonts w:eastAsia="標楷體"/>
            </w:rPr>
            <w:t>。</w:t>
          </w:r>
        </w:sdtContent>
      </w:sdt>
    </w:p>
    <w:p w14:paraId="0000005F" w14:textId="77777777" w:rsidR="00C36FE7" w:rsidRPr="00565367" w:rsidRDefault="009E2796">
      <w:pPr>
        <w:spacing w:before="120" w:after="120" w:line="400" w:lineRule="auto"/>
        <w:jc w:val="both"/>
        <w:rPr>
          <w:rFonts w:eastAsia="標楷體"/>
        </w:rPr>
      </w:pPr>
      <w:sdt>
        <w:sdtPr>
          <w:rPr>
            <w:rFonts w:eastAsia="標楷體"/>
          </w:rPr>
          <w:tag w:val="goog_rdk_91"/>
          <w:id w:val="968248439"/>
        </w:sdtPr>
        <w:sdtEndPr/>
        <w:sdtContent>
          <w:r w:rsidR="00290CDD" w:rsidRPr="00565367">
            <w:rPr>
              <w:rFonts w:eastAsia="標楷體"/>
            </w:rPr>
            <w:t>施慧玲、高玉泉，兒童隱私權與新聞自由之研究，內政部兒童局，</w:t>
          </w:r>
          <w:r w:rsidR="00290CDD" w:rsidRPr="00565367">
            <w:rPr>
              <w:rFonts w:eastAsia="標楷體"/>
            </w:rPr>
            <w:t>2005</w:t>
          </w:r>
          <w:r w:rsidR="00290CDD" w:rsidRPr="00565367">
            <w:rPr>
              <w:rFonts w:eastAsia="標楷體"/>
            </w:rPr>
            <w:t>。</w:t>
          </w:r>
        </w:sdtContent>
      </w:sdt>
    </w:p>
    <w:p w14:paraId="00000060" w14:textId="77777777" w:rsidR="00C36FE7" w:rsidRPr="00565367" w:rsidRDefault="009E2796">
      <w:pPr>
        <w:spacing w:before="120" w:after="120" w:line="400" w:lineRule="auto"/>
        <w:jc w:val="both"/>
        <w:rPr>
          <w:rFonts w:eastAsia="標楷體"/>
        </w:rPr>
      </w:pPr>
      <w:sdt>
        <w:sdtPr>
          <w:rPr>
            <w:rFonts w:eastAsia="標楷體"/>
          </w:rPr>
          <w:tag w:val="goog_rdk_92"/>
          <w:id w:val="-1041973337"/>
        </w:sdtPr>
        <w:sdtEndPr/>
        <w:sdtContent>
          <w:r w:rsidR="00290CDD" w:rsidRPr="00565367">
            <w:rPr>
              <w:rFonts w:eastAsia="標楷體"/>
            </w:rPr>
            <w:t>施慧玲，我國法制建構未成年人家庭成長權之可行性研究，內政部兒童局，</w:t>
          </w:r>
          <w:r w:rsidR="00290CDD" w:rsidRPr="00565367">
            <w:rPr>
              <w:rFonts w:eastAsia="標楷體"/>
            </w:rPr>
            <w:t>2004</w:t>
          </w:r>
          <w:r w:rsidR="00290CDD" w:rsidRPr="00565367">
            <w:rPr>
              <w:rFonts w:eastAsia="標楷體"/>
            </w:rPr>
            <w:t>。</w:t>
          </w:r>
        </w:sdtContent>
      </w:sdt>
    </w:p>
    <w:p w14:paraId="00000061" w14:textId="77777777" w:rsidR="00C36FE7" w:rsidRPr="00565367" w:rsidRDefault="009E2796">
      <w:pPr>
        <w:spacing w:before="120" w:after="120" w:line="400" w:lineRule="auto"/>
        <w:jc w:val="both"/>
        <w:rPr>
          <w:rFonts w:eastAsia="標楷體"/>
        </w:rPr>
      </w:pPr>
      <w:sdt>
        <w:sdtPr>
          <w:rPr>
            <w:rFonts w:eastAsia="標楷體"/>
          </w:rPr>
          <w:tag w:val="goog_rdk_93"/>
          <w:id w:val="-986007501"/>
        </w:sdtPr>
        <w:sdtEndPr/>
        <w:sdtContent>
          <w:r w:rsidR="00290CDD" w:rsidRPr="00565367">
            <w:rPr>
              <w:rFonts w:eastAsia="標楷體"/>
            </w:rPr>
            <w:t>施慧玲，家庭法律社會學論文集，元照，</w:t>
          </w:r>
          <w:r w:rsidR="00290CDD" w:rsidRPr="00565367">
            <w:rPr>
              <w:rFonts w:eastAsia="標楷體"/>
            </w:rPr>
            <w:t>ISBN 957-41-1895-9</w:t>
          </w:r>
          <w:r w:rsidR="00290CDD" w:rsidRPr="00565367">
            <w:rPr>
              <w:rFonts w:eastAsia="標楷體"/>
            </w:rPr>
            <w:t>，</w:t>
          </w:r>
          <w:r w:rsidR="00290CDD" w:rsidRPr="00565367">
            <w:rPr>
              <w:rFonts w:eastAsia="標楷體"/>
            </w:rPr>
            <w:t>2004</w:t>
          </w:r>
          <w:r w:rsidR="00290CDD" w:rsidRPr="00565367">
            <w:rPr>
              <w:rFonts w:eastAsia="標楷體"/>
            </w:rPr>
            <w:t>。</w:t>
          </w:r>
        </w:sdtContent>
      </w:sdt>
    </w:p>
    <w:p w14:paraId="00000062" w14:textId="77777777" w:rsidR="00C36FE7" w:rsidRPr="00565367" w:rsidRDefault="009E2796">
      <w:pPr>
        <w:spacing w:before="120" w:after="120" w:line="400" w:lineRule="auto"/>
        <w:jc w:val="both"/>
        <w:rPr>
          <w:rFonts w:eastAsia="標楷體"/>
        </w:rPr>
      </w:pPr>
      <w:sdt>
        <w:sdtPr>
          <w:rPr>
            <w:rFonts w:eastAsia="標楷體"/>
          </w:rPr>
          <w:tag w:val="goog_rdk_94"/>
          <w:id w:val="-637807358"/>
        </w:sdtPr>
        <w:sdtEndPr/>
        <w:sdtContent>
          <w:r w:rsidR="00290CDD" w:rsidRPr="00565367">
            <w:rPr>
              <w:rFonts w:eastAsia="標楷體"/>
            </w:rPr>
            <w:t>施慧玲，「子女最佳利益」法律概念之研究－－著重法律社會學之觀點與詮釋方法，內政部兒童局，</w:t>
          </w:r>
          <w:r w:rsidR="00290CDD" w:rsidRPr="00565367">
            <w:rPr>
              <w:rFonts w:eastAsia="標楷體"/>
            </w:rPr>
            <w:t>2003</w:t>
          </w:r>
          <w:r w:rsidR="00290CDD" w:rsidRPr="00565367">
            <w:rPr>
              <w:rFonts w:eastAsia="標楷體"/>
            </w:rPr>
            <w:t>。</w:t>
          </w:r>
        </w:sdtContent>
      </w:sdt>
    </w:p>
    <w:p w14:paraId="00000063" w14:textId="77777777" w:rsidR="00C36FE7" w:rsidRPr="00565367" w:rsidRDefault="009E2796">
      <w:pPr>
        <w:spacing w:before="120" w:after="120" w:line="400" w:lineRule="auto"/>
        <w:jc w:val="both"/>
        <w:rPr>
          <w:rFonts w:eastAsia="標楷體"/>
        </w:rPr>
      </w:pPr>
      <w:sdt>
        <w:sdtPr>
          <w:rPr>
            <w:rFonts w:eastAsia="標楷體"/>
          </w:rPr>
          <w:tag w:val="goog_rdk_95"/>
          <w:id w:val="355470287"/>
        </w:sdtPr>
        <w:sdtEndPr/>
        <w:sdtContent>
          <w:r w:rsidR="00290CDD" w:rsidRPr="00565367">
            <w:rPr>
              <w:rFonts w:eastAsia="標楷體"/>
            </w:rPr>
            <w:t>施慧玲、高玉泉、林昱梅、蔡蕙芳，中華民國兒童人權調查報告－－國家責任評估，內政部兒童局，</w:t>
          </w:r>
          <w:r w:rsidR="00290CDD" w:rsidRPr="00565367">
            <w:rPr>
              <w:rFonts w:eastAsia="標楷體"/>
            </w:rPr>
            <w:t>2002</w:t>
          </w:r>
          <w:r w:rsidR="00290CDD" w:rsidRPr="00565367">
            <w:rPr>
              <w:rFonts w:eastAsia="標楷體"/>
            </w:rPr>
            <w:t>。</w:t>
          </w:r>
        </w:sdtContent>
      </w:sdt>
    </w:p>
    <w:p w14:paraId="00000064" w14:textId="77777777" w:rsidR="00C36FE7" w:rsidRPr="00565367" w:rsidRDefault="009E2796">
      <w:pPr>
        <w:spacing w:before="120" w:after="120" w:line="400" w:lineRule="auto"/>
        <w:jc w:val="both"/>
        <w:rPr>
          <w:rFonts w:eastAsia="標楷體"/>
        </w:rPr>
      </w:pPr>
      <w:sdt>
        <w:sdtPr>
          <w:rPr>
            <w:rFonts w:eastAsia="標楷體"/>
          </w:rPr>
          <w:tag w:val="goog_rdk_96"/>
          <w:id w:val="1236675672"/>
        </w:sdtPr>
        <w:sdtEndPr/>
        <w:sdtContent>
          <w:r w:rsidR="00290CDD" w:rsidRPr="00565367">
            <w:rPr>
              <w:rFonts w:eastAsia="標楷體"/>
            </w:rPr>
            <w:t>施慧玲、高玉泉，兒童少年權益小六法，內政部兒童局，</w:t>
          </w:r>
          <w:r w:rsidR="00290CDD" w:rsidRPr="00565367">
            <w:rPr>
              <w:rFonts w:eastAsia="標楷體"/>
            </w:rPr>
            <w:t>ISBN 957-01-0922-X</w:t>
          </w:r>
          <w:r w:rsidR="00290CDD" w:rsidRPr="00565367">
            <w:rPr>
              <w:rFonts w:eastAsia="標楷體"/>
            </w:rPr>
            <w:t>，</w:t>
          </w:r>
          <w:r w:rsidR="00290CDD" w:rsidRPr="00565367">
            <w:rPr>
              <w:rFonts w:eastAsia="標楷體"/>
            </w:rPr>
            <w:t>2002</w:t>
          </w:r>
          <w:r w:rsidR="00290CDD" w:rsidRPr="00565367">
            <w:rPr>
              <w:rFonts w:eastAsia="標楷體"/>
            </w:rPr>
            <w:t>。</w:t>
          </w:r>
        </w:sdtContent>
      </w:sdt>
    </w:p>
    <w:p w14:paraId="00000065" w14:textId="77777777" w:rsidR="00C36FE7" w:rsidRPr="00565367" w:rsidRDefault="009E2796">
      <w:pPr>
        <w:spacing w:before="120" w:after="120" w:line="400" w:lineRule="auto"/>
        <w:jc w:val="both"/>
        <w:rPr>
          <w:rFonts w:eastAsia="標楷體"/>
        </w:rPr>
      </w:pPr>
      <w:sdt>
        <w:sdtPr>
          <w:rPr>
            <w:rFonts w:eastAsia="標楷體"/>
          </w:rPr>
          <w:tag w:val="goog_rdk_97"/>
          <w:id w:val="2117706357"/>
        </w:sdtPr>
        <w:sdtEndPr/>
        <w:sdtContent>
          <w:r w:rsidR="00290CDD" w:rsidRPr="00565367">
            <w:rPr>
              <w:rFonts w:eastAsia="標楷體"/>
            </w:rPr>
            <w:t>施慧玲，我國踐行聯合國兒童權利公約規劃方案成果報告（中英文對照），內政部兒童局，</w:t>
          </w:r>
          <w:r w:rsidR="00290CDD" w:rsidRPr="00565367">
            <w:rPr>
              <w:rFonts w:eastAsia="標楷體"/>
            </w:rPr>
            <w:t>2001</w:t>
          </w:r>
          <w:r w:rsidR="00290CDD" w:rsidRPr="00565367">
            <w:rPr>
              <w:rFonts w:eastAsia="標楷體"/>
            </w:rPr>
            <w:t>。</w:t>
          </w:r>
        </w:sdtContent>
      </w:sdt>
    </w:p>
    <w:p w14:paraId="00000066" w14:textId="77777777" w:rsidR="00C36FE7" w:rsidRPr="00565367" w:rsidRDefault="009E2796">
      <w:pPr>
        <w:spacing w:before="120" w:after="120" w:line="400" w:lineRule="auto"/>
        <w:jc w:val="both"/>
        <w:rPr>
          <w:rFonts w:eastAsia="標楷體"/>
        </w:rPr>
      </w:pPr>
      <w:sdt>
        <w:sdtPr>
          <w:rPr>
            <w:rFonts w:eastAsia="標楷體"/>
          </w:rPr>
          <w:tag w:val="goog_rdk_98"/>
          <w:id w:val="-1262671177"/>
        </w:sdtPr>
        <w:sdtEndPr/>
        <w:sdtContent>
          <w:r w:rsidR="00290CDD" w:rsidRPr="00565367">
            <w:rPr>
              <w:rFonts w:eastAsia="標楷體"/>
            </w:rPr>
            <w:t>施慧玲，家庭、法律、福利國家－－現代親屬身分法論文集，元照，</w:t>
          </w:r>
          <w:r w:rsidR="00290CDD" w:rsidRPr="00565367">
            <w:rPr>
              <w:rFonts w:eastAsia="標楷體"/>
            </w:rPr>
            <w:t>ISBN 957-744-409-1</w:t>
          </w:r>
          <w:r w:rsidR="00290CDD" w:rsidRPr="00565367">
            <w:rPr>
              <w:rFonts w:eastAsia="標楷體"/>
            </w:rPr>
            <w:t>，</w:t>
          </w:r>
          <w:r w:rsidR="00290CDD" w:rsidRPr="00565367">
            <w:rPr>
              <w:rFonts w:eastAsia="標楷體"/>
            </w:rPr>
            <w:t>2001</w:t>
          </w:r>
          <w:r w:rsidR="00290CDD" w:rsidRPr="00565367">
            <w:rPr>
              <w:rFonts w:eastAsia="標楷體"/>
            </w:rPr>
            <w:t>。</w:t>
          </w:r>
        </w:sdtContent>
      </w:sdt>
    </w:p>
    <w:p w14:paraId="00000067" w14:textId="77777777" w:rsidR="00C36FE7" w:rsidRPr="00565367" w:rsidRDefault="009E2796">
      <w:pPr>
        <w:spacing w:before="120" w:after="120" w:line="400" w:lineRule="auto"/>
        <w:jc w:val="both"/>
        <w:rPr>
          <w:rFonts w:eastAsia="標楷體"/>
        </w:rPr>
      </w:pPr>
      <w:sdt>
        <w:sdtPr>
          <w:rPr>
            <w:rFonts w:eastAsia="標楷體"/>
          </w:rPr>
          <w:tag w:val="goog_rdk_99"/>
          <w:id w:val="-253982296"/>
        </w:sdtPr>
        <w:sdtEndPr/>
        <w:sdtContent>
          <w:r w:rsidR="00290CDD" w:rsidRPr="00565367">
            <w:rPr>
              <w:rFonts w:eastAsia="標楷體"/>
            </w:rPr>
            <w:t>施慧玲，中華民國反兒童性剝削行動綱領（中英文對照），內政部，</w:t>
          </w:r>
          <w:r w:rsidR="00290CDD" w:rsidRPr="00565367">
            <w:rPr>
              <w:rFonts w:eastAsia="標楷體"/>
            </w:rPr>
            <w:t>2000</w:t>
          </w:r>
          <w:r w:rsidR="00290CDD" w:rsidRPr="00565367">
            <w:rPr>
              <w:rFonts w:eastAsia="標楷體"/>
            </w:rPr>
            <w:t>。</w:t>
          </w:r>
        </w:sdtContent>
      </w:sdt>
    </w:p>
    <w:p w14:paraId="00000068" w14:textId="77777777" w:rsidR="00C36FE7" w:rsidRPr="00565367" w:rsidRDefault="009E2796">
      <w:pPr>
        <w:spacing w:before="120" w:after="120" w:line="400" w:lineRule="auto"/>
        <w:jc w:val="both"/>
        <w:rPr>
          <w:rFonts w:eastAsia="標楷體"/>
        </w:rPr>
      </w:pPr>
      <w:sdt>
        <w:sdtPr>
          <w:rPr>
            <w:rFonts w:eastAsia="標楷體"/>
          </w:rPr>
          <w:tag w:val="goog_rdk_100"/>
          <w:id w:val="1612472047"/>
        </w:sdtPr>
        <w:sdtEndPr/>
        <w:sdtContent>
          <w:r w:rsidR="00290CDD" w:rsidRPr="00565367">
            <w:rPr>
              <w:rFonts w:eastAsia="標楷體"/>
            </w:rPr>
            <w:t>施慧玲</w:t>
          </w:r>
          <w:r w:rsidR="00290CDD" w:rsidRPr="00565367">
            <w:rPr>
              <w:rFonts w:eastAsia="標楷體"/>
            </w:rPr>
            <w:t xml:space="preserve"> (Amy SHEE), Legal Protection of Children Against Sexual Exploitation in Taiwan - Socio-legal Perspective, Dartmouth Publishing Ltd., UK, ISBN: 1 85521 869, 1999. [2019</w:t>
          </w:r>
          <w:r w:rsidR="00290CDD" w:rsidRPr="00565367">
            <w:rPr>
              <w:rFonts w:eastAsia="標楷體"/>
            </w:rPr>
            <w:t>榮獲</w:t>
          </w:r>
          <w:r w:rsidR="00290CDD" w:rsidRPr="00565367">
            <w:rPr>
              <w:rFonts w:eastAsia="標楷體"/>
            </w:rPr>
            <w:t xml:space="preserve"> Scopus </w:t>
          </w:r>
          <w:r w:rsidR="00290CDD" w:rsidRPr="00565367">
            <w:rPr>
              <w:rFonts w:eastAsia="標楷體"/>
            </w:rPr>
            <w:t>刊登</w:t>
          </w:r>
        </w:sdtContent>
      </w:sdt>
      <w:hyperlink r:id="rId9">
        <w:r w:rsidR="00290CDD" w:rsidRPr="00565367">
          <w:rPr>
            <w:rFonts w:eastAsia="標楷體"/>
            <w:sz w:val="20"/>
            <w:szCs w:val="20"/>
            <w:u w:val="single"/>
          </w:rPr>
          <w:t>https://www.scopus.com/authid/detail.uri?authorId=57212651619</w:t>
        </w:r>
      </w:hyperlink>
      <w:r w:rsidR="00290CDD" w:rsidRPr="00565367">
        <w:rPr>
          <w:rFonts w:eastAsia="標楷體"/>
        </w:rPr>
        <w:t xml:space="preserve"> ]</w:t>
      </w:r>
    </w:p>
    <w:p w14:paraId="00000069" w14:textId="77777777" w:rsidR="00C36FE7" w:rsidRPr="00565367" w:rsidRDefault="009E2796">
      <w:pPr>
        <w:spacing w:before="120" w:after="120" w:line="400" w:lineRule="auto"/>
        <w:jc w:val="both"/>
        <w:rPr>
          <w:rFonts w:eastAsia="標楷體"/>
        </w:rPr>
      </w:pPr>
      <w:sdt>
        <w:sdtPr>
          <w:rPr>
            <w:rFonts w:eastAsia="標楷體"/>
          </w:rPr>
          <w:tag w:val="goog_rdk_101"/>
          <w:id w:val="1199902042"/>
        </w:sdtPr>
        <w:sdtEndPr/>
        <w:sdtContent>
          <w:r w:rsidR="00290CDD" w:rsidRPr="00565367">
            <w:rPr>
              <w:rFonts w:eastAsia="標楷體"/>
            </w:rPr>
            <w:t>施慧玲，各國保護兒童免於性剝削之法律，內政部，</w:t>
          </w:r>
          <w:r w:rsidR="00290CDD" w:rsidRPr="00565367">
            <w:rPr>
              <w:rFonts w:eastAsia="標楷體"/>
            </w:rPr>
            <w:t>1998</w:t>
          </w:r>
          <w:r w:rsidR="00290CDD" w:rsidRPr="00565367">
            <w:rPr>
              <w:rFonts w:eastAsia="標楷體"/>
            </w:rPr>
            <w:t>。</w:t>
          </w:r>
        </w:sdtContent>
      </w:sdt>
    </w:p>
    <w:p w14:paraId="0000006A" w14:textId="77777777" w:rsidR="00C36FE7" w:rsidRPr="00565367" w:rsidRDefault="009E2796">
      <w:pPr>
        <w:spacing w:before="120" w:after="120" w:line="400" w:lineRule="auto"/>
        <w:jc w:val="both"/>
        <w:rPr>
          <w:rFonts w:eastAsia="標楷體"/>
        </w:rPr>
      </w:pPr>
      <w:sdt>
        <w:sdtPr>
          <w:rPr>
            <w:rFonts w:eastAsia="標楷體"/>
          </w:rPr>
          <w:tag w:val="goog_rdk_102"/>
          <w:id w:val="-1969804706"/>
        </w:sdtPr>
        <w:sdtEndPr/>
        <w:sdtContent>
          <w:r w:rsidR="00290CDD" w:rsidRPr="00565367">
            <w:rPr>
              <w:rFonts w:eastAsia="標楷體"/>
            </w:rPr>
            <w:t>施慧玲，促進兒童權利，中華民國終止童妓協會，</w:t>
          </w:r>
          <w:r w:rsidR="00290CDD" w:rsidRPr="00565367">
            <w:rPr>
              <w:rFonts w:eastAsia="標楷體"/>
            </w:rPr>
            <w:t>1995</w:t>
          </w:r>
          <w:r w:rsidR="00290CDD" w:rsidRPr="00565367">
            <w:rPr>
              <w:rFonts w:eastAsia="標楷體"/>
            </w:rPr>
            <w:t>。</w:t>
          </w:r>
        </w:sdtContent>
      </w:sdt>
    </w:p>
    <w:sdt>
      <w:sdtPr>
        <w:rPr>
          <w:rFonts w:eastAsia="標楷體"/>
        </w:rPr>
        <w:tag w:val="goog_rdk_103"/>
        <w:id w:val="-1276709735"/>
      </w:sdtPr>
      <w:sdtEndPr/>
      <w:sdtContent>
        <w:p w14:paraId="0000006B" w14:textId="6D16E097" w:rsidR="00C36FE7" w:rsidRPr="00565367" w:rsidRDefault="00290CDD">
          <w:pPr>
            <w:spacing w:before="240" w:after="120" w:line="400" w:lineRule="auto"/>
            <w:jc w:val="both"/>
            <w:rPr>
              <w:rFonts w:eastAsia="標楷體"/>
              <w:b/>
              <w:sz w:val="28"/>
              <w:szCs w:val="28"/>
            </w:rPr>
          </w:pPr>
          <w:r w:rsidRPr="00565367">
            <w:rPr>
              <w:rFonts w:eastAsia="標楷體"/>
              <w:b/>
              <w:sz w:val="28"/>
              <w:szCs w:val="28"/>
            </w:rPr>
            <w:t xml:space="preserve">[C]. </w:t>
          </w:r>
          <w:r w:rsidR="00227235">
            <w:rPr>
              <w:rFonts w:eastAsia="標楷體" w:hint="eastAsia"/>
              <w:b/>
              <w:sz w:val="28"/>
              <w:szCs w:val="28"/>
              <w:lang w:eastAsia="zh-TW"/>
            </w:rPr>
            <w:t>出版：</w:t>
          </w:r>
          <w:r w:rsidRPr="00565367">
            <w:rPr>
              <w:rFonts w:eastAsia="標楷體"/>
              <w:b/>
              <w:sz w:val="28"/>
              <w:szCs w:val="28"/>
            </w:rPr>
            <w:t>專書論文</w:t>
          </w:r>
          <w:proofErr w:type="gramStart"/>
          <w:r w:rsidR="003263B6">
            <w:rPr>
              <w:rFonts w:eastAsia="標楷體" w:hint="eastAsia"/>
              <w:b/>
              <w:sz w:val="28"/>
              <w:szCs w:val="28"/>
              <w:lang w:eastAsia="zh-TW"/>
            </w:rPr>
            <w:t>及書序</w:t>
          </w:r>
          <w:proofErr w:type="gramEnd"/>
        </w:p>
      </w:sdtContent>
    </w:sdt>
    <w:sdt>
      <w:sdtPr>
        <w:rPr>
          <w:rFonts w:eastAsia="標楷體"/>
        </w:rPr>
        <w:tag w:val="goog_rdk_104"/>
        <w:id w:val="153112304"/>
      </w:sdtPr>
      <w:sdtEndPr/>
      <w:sdtContent>
        <w:p w14:paraId="7CEEEC72" w14:textId="4AA10B99" w:rsidR="003263B6" w:rsidRPr="00882AAA" w:rsidRDefault="003263B6">
          <w:pPr>
            <w:spacing w:before="240" w:after="120" w:line="400" w:lineRule="auto"/>
            <w:jc w:val="both"/>
            <w:rPr>
              <w:rFonts w:eastAsia="標楷體"/>
            </w:rPr>
          </w:pPr>
          <w:r>
            <w:rPr>
              <w:rFonts w:eastAsia="標楷體" w:hint="eastAsia"/>
              <w:lang w:eastAsia="zh-TW"/>
            </w:rPr>
            <w:t>施慧玲，</w:t>
          </w:r>
          <w:r w:rsidR="00882AAA">
            <w:rPr>
              <w:rFonts w:eastAsia="標楷體" w:hint="eastAsia"/>
              <w:lang w:eastAsia="zh-TW"/>
            </w:rPr>
            <w:t>預約尊嚴自主、安老安養的半生，書序，謝青樺等著，不擔憂的後半生：聰明規劃財務、健康、身後事，如何</w:t>
          </w:r>
          <w:r w:rsidR="00882AAA" w:rsidRPr="00882AAA">
            <w:rPr>
              <w:rFonts w:eastAsia="標楷體"/>
              <w:lang w:eastAsia="zh-TW"/>
            </w:rPr>
            <w:t>出版社，</w:t>
          </w:r>
          <w:r w:rsidRPr="00882AAA">
            <w:rPr>
              <w:rFonts w:eastAsia="標楷體"/>
              <w:lang w:eastAsia="zh-TW"/>
            </w:rPr>
            <w:t>2024</w:t>
          </w:r>
          <w:r w:rsidR="00882AAA" w:rsidRPr="00882AAA">
            <w:rPr>
              <w:rFonts w:eastAsia="標楷體"/>
              <w:lang w:eastAsia="zh-TW"/>
            </w:rPr>
            <w:t>，頁</w:t>
          </w:r>
          <w:r w:rsidR="00882AAA" w:rsidRPr="00882AAA">
            <w:rPr>
              <w:rFonts w:eastAsia="標楷體"/>
              <w:lang w:eastAsia="zh-TW"/>
            </w:rPr>
            <w:t>14-15</w:t>
          </w:r>
          <w:r w:rsidRPr="00882AAA">
            <w:rPr>
              <w:rFonts w:eastAsia="標楷體"/>
              <w:lang w:eastAsia="zh-TW"/>
            </w:rPr>
            <w:t>。</w:t>
          </w:r>
        </w:p>
        <w:p w14:paraId="686C097E" w14:textId="2FD797FF" w:rsidR="00634103" w:rsidRPr="00565367" w:rsidRDefault="00634103">
          <w:pPr>
            <w:spacing w:before="240" w:after="120" w:line="400" w:lineRule="auto"/>
            <w:jc w:val="both"/>
            <w:rPr>
              <w:rFonts w:eastAsia="標楷體"/>
            </w:rPr>
          </w:pPr>
          <w:r w:rsidRPr="00565367">
            <w:rPr>
              <w:rFonts w:eastAsia="標楷體"/>
            </w:rPr>
            <w:t>施慧玲，家庭法律社會學的在地圖像一個讀書人的生活實踐，法律有關係：法律是什麼？怎麼變？如何影響我們生活？，左岸文化出版</w:t>
          </w:r>
          <w:r w:rsidRPr="00565367">
            <w:rPr>
              <w:rFonts w:eastAsia="標楷體"/>
              <w:lang w:eastAsia="zh-TW"/>
            </w:rPr>
            <w:t>，</w:t>
          </w:r>
          <w:r w:rsidRPr="00565367">
            <w:rPr>
              <w:rFonts w:eastAsia="標楷體"/>
            </w:rPr>
            <w:t>2023</w:t>
          </w:r>
          <w:r w:rsidRPr="00565367">
            <w:rPr>
              <w:rFonts w:eastAsia="標楷體"/>
            </w:rPr>
            <w:t>，頁</w:t>
          </w:r>
          <w:r w:rsidRPr="00565367">
            <w:rPr>
              <w:rFonts w:eastAsia="標楷體"/>
            </w:rPr>
            <w:t>547-573</w:t>
          </w:r>
          <w:r w:rsidRPr="00565367">
            <w:rPr>
              <w:rFonts w:eastAsia="標楷體"/>
            </w:rPr>
            <w:t>。</w:t>
          </w:r>
        </w:p>
        <w:p w14:paraId="0000006C" w14:textId="5995F1D9" w:rsidR="00C36FE7" w:rsidRPr="00565367" w:rsidRDefault="00290CDD">
          <w:pPr>
            <w:spacing w:before="240" w:after="120" w:line="400" w:lineRule="auto"/>
            <w:jc w:val="both"/>
            <w:rPr>
              <w:rFonts w:eastAsia="標楷體"/>
            </w:rPr>
          </w:pPr>
          <w:r w:rsidRPr="00565367">
            <w:rPr>
              <w:rFonts w:eastAsia="標楷體"/>
            </w:rPr>
            <w:t>施慧玲、曹汶龍、王筱筑，醫療與法律跨域合作新思路</w:t>
          </w:r>
          <w:r w:rsidRPr="00565367">
            <w:rPr>
              <w:rFonts w:eastAsia="標楷體"/>
            </w:rPr>
            <w:t xml:space="preserve"> ─ </w:t>
          </w:r>
          <w:r w:rsidRPr="00565367">
            <w:rPr>
              <w:rFonts w:eastAsia="標楷體"/>
            </w:rPr>
            <w:t>失智症長者人權門診服務，與失智共舞、曹爸有方，原水文化。</w:t>
          </w:r>
        </w:p>
      </w:sdtContent>
    </w:sdt>
    <w:p w14:paraId="0000006D" w14:textId="77777777" w:rsidR="00C36FE7" w:rsidRPr="00565367" w:rsidRDefault="009E2796">
      <w:pPr>
        <w:spacing w:before="240" w:after="120" w:line="400" w:lineRule="auto"/>
        <w:jc w:val="both"/>
        <w:rPr>
          <w:rFonts w:eastAsia="標楷體"/>
        </w:rPr>
      </w:pPr>
      <w:sdt>
        <w:sdtPr>
          <w:rPr>
            <w:rFonts w:eastAsia="標楷體"/>
          </w:rPr>
          <w:tag w:val="goog_rdk_105"/>
          <w:id w:val="-1283183631"/>
        </w:sdtPr>
        <w:sdtEndPr/>
        <w:sdtContent>
          <w:r w:rsidR="00290CDD" w:rsidRPr="00565367">
            <w:rPr>
              <w:rFonts w:eastAsia="標楷體"/>
            </w:rPr>
            <w:t>施慧玲，從「交易安全」到「尊嚴老化」的成年監護法</w:t>
          </w:r>
          <w:r w:rsidR="00290CDD" w:rsidRPr="00565367">
            <w:rPr>
              <w:rFonts w:eastAsia="標楷體"/>
            </w:rPr>
            <w:t>--</w:t>
          </w:r>
          <w:r w:rsidR="00290CDD" w:rsidRPr="00565367">
            <w:rPr>
              <w:rFonts w:eastAsia="標楷體"/>
            </w:rPr>
            <w:t>臺灣法社會的人權挑戰，蘇永欽教授七秩祝壽論文集</w:t>
          </w:r>
        </w:sdtContent>
      </w:sdt>
      <w:sdt>
        <w:sdtPr>
          <w:rPr>
            <w:rFonts w:eastAsia="標楷體"/>
          </w:rPr>
          <w:tag w:val="goog_rdk_106"/>
          <w:id w:val="154500289"/>
        </w:sdtPr>
        <w:sdtEndPr/>
        <w:sdtContent>
          <w:r w:rsidR="00290CDD" w:rsidRPr="00565367">
            <w:rPr>
              <w:rFonts w:eastAsia="標楷體"/>
              <w:sz w:val="22"/>
              <w:szCs w:val="22"/>
              <w:highlight w:val="white"/>
            </w:rPr>
            <w:t>＜法學的想像（第四卷）：社科法學＞</w:t>
          </w:r>
        </w:sdtContent>
      </w:sdt>
      <w:sdt>
        <w:sdtPr>
          <w:rPr>
            <w:rFonts w:eastAsia="標楷體"/>
          </w:rPr>
          <w:tag w:val="goog_rdk_107"/>
          <w:id w:val="1638301899"/>
        </w:sdtPr>
        <w:sdtEndPr/>
        <w:sdtContent>
          <w:r w:rsidR="00290CDD" w:rsidRPr="00565367">
            <w:rPr>
              <w:rFonts w:eastAsia="標楷體"/>
            </w:rPr>
            <w:t>，元照，頁</w:t>
          </w:r>
          <w:r w:rsidR="00290CDD" w:rsidRPr="00565367">
            <w:rPr>
              <w:rFonts w:eastAsia="標楷體"/>
            </w:rPr>
            <w:t>556-599</w:t>
          </w:r>
          <w:r w:rsidR="00290CDD" w:rsidRPr="00565367">
            <w:rPr>
              <w:rFonts w:eastAsia="標楷體"/>
            </w:rPr>
            <w:t>。</w:t>
          </w:r>
        </w:sdtContent>
      </w:sdt>
    </w:p>
    <w:p w14:paraId="0000006E" w14:textId="77777777" w:rsidR="00C36FE7" w:rsidRPr="00565367" w:rsidRDefault="009E2796">
      <w:pPr>
        <w:spacing w:before="240" w:after="120" w:line="400" w:lineRule="auto"/>
        <w:jc w:val="both"/>
        <w:rPr>
          <w:rFonts w:eastAsia="標楷體"/>
        </w:rPr>
      </w:pPr>
      <w:sdt>
        <w:sdtPr>
          <w:rPr>
            <w:rFonts w:eastAsia="標楷體"/>
          </w:rPr>
          <w:tag w:val="goog_rdk_108"/>
          <w:id w:val="1374433217"/>
        </w:sdtPr>
        <w:sdtEndPr/>
        <w:sdtContent>
          <w:r w:rsidR="00290CDD" w:rsidRPr="00565367">
            <w:rPr>
              <w:rFonts w:eastAsia="標楷體"/>
            </w:rPr>
            <w:t>施慧玲、高玉泉，從合理調整原則論自閉兒的融合教育權</w:t>
          </w:r>
          <w:r w:rsidR="00290CDD" w:rsidRPr="00565367">
            <w:rPr>
              <w:rFonts w:eastAsia="標楷體"/>
            </w:rPr>
            <w:t>──</w:t>
          </w:r>
          <w:r w:rsidR="00290CDD" w:rsidRPr="00565367">
            <w:rPr>
              <w:rFonts w:eastAsia="標楷體"/>
            </w:rPr>
            <w:t>一個特殊家庭的生命敘事，郝鳳鳴主編，民主法治的經驗與見證：江義雄教授七秩晉五華誕祝壽論文集，新學林，</w:t>
          </w:r>
          <w:r w:rsidR="00290CDD" w:rsidRPr="00565367">
            <w:rPr>
              <w:rFonts w:eastAsia="標楷體"/>
            </w:rPr>
            <w:t xml:space="preserve"> 2019</w:t>
          </w:r>
          <w:r w:rsidR="00290CDD" w:rsidRPr="00565367">
            <w:rPr>
              <w:rFonts w:eastAsia="標楷體"/>
            </w:rPr>
            <w:t>，頁</w:t>
          </w:r>
          <w:r w:rsidR="00290CDD" w:rsidRPr="00565367">
            <w:rPr>
              <w:rFonts w:eastAsia="標楷體"/>
            </w:rPr>
            <w:t>253-273</w:t>
          </w:r>
          <w:r w:rsidR="00290CDD" w:rsidRPr="00565367">
            <w:rPr>
              <w:rFonts w:eastAsia="標楷體"/>
            </w:rPr>
            <w:t>。</w:t>
          </w:r>
        </w:sdtContent>
      </w:sdt>
    </w:p>
    <w:p w14:paraId="0000006F" w14:textId="77777777" w:rsidR="00C36FE7" w:rsidRPr="00565367" w:rsidRDefault="009E2796">
      <w:pPr>
        <w:spacing w:before="120" w:after="120" w:line="400" w:lineRule="auto"/>
        <w:jc w:val="both"/>
        <w:rPr>
          <w:rFonts w:eastAsia="標楷體"/>
        </w:rPr>
      </w:pPr>
      <w:sdt>
        <w:sdtPr>
          <w:rPr>
            <w:rFonts w:eastAsia="標楷體"/>
          </w:rPr>
          <w:tag w:val="goog_rdk_109"/>
          <w:id w:val="1562435051"/>
        </w:sdtPr>
        <w:sdtEndPr/>
        <w:sdtContent>
          <w:r w:rsidR="00290CDD" w:rsidRPr="00565367">
            <w:rPr>
              <w:rFonts w:eastAsia="標楷體"/>
            </w:rPr>
            <w:t xml:space="preserve">Amy Huey-Ling </w:t>
          </w:r>
          <w:proofErr w:type="spellStart"/>
          <w:r w:rsidR="00290CDD" w:rsidRPr="00565367">
            <w:rPr>
              <w:rFonts w:eastAsia="標楷體"/>
            </w:rPr>
            <w:t>Shee</w:t>
          </w:r>
          <w:proofErr w:type="spellEnd"/>
          <w:r w:rsidR="00290CDD" w:rsidRPr="00565367">
            <w:rPr>
              <w:rFonts w:eastAsia="標楷體"/>
            </w:rPr>
            <w:t>, Local Images of Global Child Rights: CRC in Taiwan, in Jerome A. Cohen, William P. Alford, Chang-fa Lo eds., Taiwan and International Human Rights, Springer Singapore, May., 2019, p625-642. [</w:t>
          </w:r>
          <w:r w:rsidR="00290CDD" w:rsidRPr="00565367">
            <w:rPr>
              <w:rFonts w:eastAsia="標楷體"/>
            </w:rPr>
            <w:t>專書榮獲</w:t>
          </w:r>
          <w:r w:rsidR="00290CDD" w:rsidRPr="00565367">
            <w:rPr>
              <w:rFonts w:eastAsia="標楷體"/>
            </w:rPr>
            <w:t xml:space="preserve"> American Society of International Law (ASIL, </w:t>
          </w:r>
          <w:r w:rsidR="00290CDD" w:rsidRPr="00565367">
            <w:rPr>
              <w:rFonts w:eastAsia="標楷體"/>
            </w:rPr>
            <w:t>美國國際法學會</w:t>
          </w:r>
          <w:r w:rsidR="00290CDD" w:rsidRPr="00565367">
            <w:rPr>
              <w:rFonts w:eastAsia="標楷體"/>
            </w:rPr>
            <w:t xml:space="preserve">) </w:t>
          </w:r>
          <w:r w:rsidR="00290CDD" w:rsidRPr="00565367">
            <w:rPr>
              <w:rFonts w:eastAsia="標楷體"/>
            </w:rPr>
            <w:t>選為</w:t>
          </w:r>
          <w:r w:rsidR="00290CDD" w:rsidRPr="00565367">
            <w:rPr>
              <w:rFonts w:eastAsia="標楷體"/>
            </w:rPr>
            <w:t xml:space="preserve">   2020 Certificate of Merit in a Specialized Area of International Law”][2019</w:t>
          </w:r>
          <w:r w:rsidR="00290CDD" w:rsidRPr="00565367">
            <w:rPr>
              <w:rFonts w:eastAsia="標楷體"/>
            </w:rPr>
            <w:t>榮獲</w:t>
          </w:r>
          <w:r w:rsidR="00290CDD" w:rsidRPr="00565367">
            <w:rPr>
              <w:rFonts w:eastAsia="標楷體"/>
            </w:rPr>
            <w:t xml:space="preserve"> Scopus </w:t>
          </w:r>
          <w:r w:rsidR="00290CDD" w:rsidRPr="00565367">
            <w:rPr>
              <w:rFonts w:eastAsia="標楷體"/>
            </w:rPr>
            <w:t>刊登</w:t>
          </w:r>
        </w:sdtContent>
      </w:sdt>
      <w:hyperlink r:id="rId10">
        <w:r w:rsidR="00290CDD" w:rsidRPr="00565367">
          <w:rPr>
            <w:rFonts w:eastAsia="標楷體"/>
            <w:sz w:val="20"/>
            <w:szCs w:val="20"/>
            <w:u w:val="single"/>
          </w:rPr>
          <w:t>https://www.scopus.com/authid/detail.uri?authorId=57212651619</w:t>
        </w:r>
      </w:hyperlink>
      <w:r w:rsidR="00290CDD" w:rsidRPr="00565367">
        <w:rPr>
          <w:rFonts w:eastAsia="標楷體"/>
        </w:rPr>
        <w:t xml:space="preserve"> ]</w:t>
      </w:r>
    </w:p>
    <w:p w14:paraId="00000070" w14:textId="77777777" w:rsidR="00C36FE7" w:rsidRPr="00565367" w:rsidRDefault="009E2796">
      <w:pPr>
        <w:spacing w:before="120" w:after="120" w:line="400" w:lineRule="auto"/>
        <w:jc w:val="both"/>
        <w:rPr>
          <w:rFonts w:eastAsia="標楷體"/>
        </w:rPr>
      </w:pPr>
      <w:sdt>
        <w:sdtPr>
          <w:rPr>
            <w:rFonts w:eastAsia="標楷體"/>
          </w:rPr>
          <w:tag w:val="goog_rdk_110"/>
          <w:id w:val="-514006488"/>
        </w:sdtPr>
        <w:sdtEndPr/>
        <w:sdtContent>
          <w:r w:rsidR="00290CDD" w:rsidRPr="00565367">
            <w:rPr>
              <w:rFonts w:eastAsia="標楷體"/>
            </w:rPr>
            <w:t>施慧玲，高玉泉，長者人權門診</w:t>
          </w:r>
          <w:r w:rsidR="00290CDD" w:rsidRPr="00565367">
            <w:rPr>
              <w:rFonts w:eastAsia="標楷體"/>
            </w:rPr>
            <w:t>-</w:t>
          </w:r>
          <w:r w:rsidR="00290CDD" w:rsidRPr="00565367">
            <w:rPr>
              <w:rFonts w:eastAsia="標楷體"/>
            </w:rPr>
            <w:t>科際整合及在地實踐的對話式教學嘗試，收錄於祝壽論文集編輯委員會主編，劉鐵錚大法官八秩華誕祝壽論文集，新時代法學理論之建構與開創，</w:t>
          </w:r>
          <w:r w:rsidR="00290CDD" w:rsidRPr="00565367">
            <w:rPr>
              <w:rFonts w:eastAsia="標楷體"/>
            </w:rPr>
            <w:t>2018</w:t>
          </w:r>
          <w:r w:rsidR="00290CDD" w:rsidRPr="00565367">
            <w:rPr>
              <w:rFonts w:eastAsia="標楷體"/>
            </w:rPr>
            <w:t>，頁</w:t>
          </w:r>
          <w:r w:rsidR="00290CDD" w:rsidRPr="00565367">
            <w:rPr>
              <w:rFonts w:eastAsia="標楷體"/>
            </w:rPr>
            <w:t>1-38</w:t>
          </w:r>
          <w:r w:rsidR="00290CDD" w:rsidRPr="00565367">
            <w:rPr>
              <w:rFonts w:eastAsia="標楷體"/>
            </w:rPr>
            <w:t>。</w:t>
          </w:r>
        </w:sdtContent>
      </w:sdt>
    </w:p>
    <w:p w14:paraId="00000071" w14:textId="77777777" w:rsidR="00C36FE7" w:rsidRPr="00565367" w:rsidRDefault="009E2796">
      <w:pPr>
        <w:spacing w:before="120" w:after="120" w:line="400" w:lineRule="auto"/>
        <w:jc w:val="both"/>
        <w:rPr>
          <w:rFonts w:eastAsia="標楷體"/>
        </w:rPr>
      </w:pPr>
      <w:sdt>
        <w:sdtPr>
          <w:rPr>
            <w:rFonts w:eastAsia="標楷體"/>
          </w:rPr>
          <w:tag w:val="goog_rdk_111"/>
          <w:id w:val="-1958943933"/>
        </w:sdtPr>
        <w:sdtEndPr/>
        <w:sdtContent>
          <w:r w:rsidR="00290CDD" w:rsidRPr="00565367">
            <w:rPr>
              <w:rFonts w:eastAsia="標楷體"/>
            </w:rPr>
            <w:t>施慧玲、高玉泉，第一章：兒童權利公約之歷史發展與台灣參與，收錄於施慧玲、陳竹上主編，兒童權利公約，台灣新世紀文教基金會，</w:t>
          </w:r>
          <w:r w:rsidR="00290CDD" w:rsidRPr="00565367">
            <w:rPr>
              <w:rFonts w:eastAsia="標楷體"/>
            </w:rPr>
            <w:t>2016</w:t>
          </w:r>
          <w:r w:rsidR="00290CDD" w:rsidRPr="00565367">
            <w:rPr>
              <w:rFonts w:eastAsia="標楷體"/>
            </w:rPr>
            <w:t>，頁</w:t>
          </w:r>
          <w:r w:rsidR="00290CDD" w:rsidRPr="00565367">
            <w:rPr>
              <w:rFonts w:eastAsia="標楷體"/>
            </w:rPr>
            <w:t>1-28</w:t>
          </w:r>
          <w:r w:rsidR="00290CDD" w:rsidRPr="00565367">
            <w:rPr>
              <w:rFonts w:eastAsia="標楷體"/>
            </w:rPr>
            <w:t>。</w:t>
          </w:r>
        </w:sdtContent>
      </w:sdt>
    </w:p>
    <w:p w14:paraId="00000072" w14:textId="77777777" w:rsidR="00C36FE7" w:rsidRPr="00565367" w:rsidRDefault="009E2796">
      <w:pPr>
        <w:spacing w:before="120" w:after="120" w:line="400" w:lineRule="auto"/>
        <w:jc w:val="both"/>
        <w:rPr>
          <w:rFonts w:eastAsia="標楷體"/>
        </w:rPr>
      </w:pPr>
      <w:sdt>
        <w:sdtPr>
          <w:rPr>
            <w:rFonts w:eastAsia="標楷體"/>
          </w:rPr>
          <w:tag w:val="goog_rdk_112"/>
          <w:id w:val="-600114586"/>
        </w:sdtPr>
        <w:sdtEndPr/>
        <w:sdtContent>
          <w:r w:rsidR="00290CDD" w:rsidRPr="00565367">
            <w:rPr>
              <w:rFonts w:eastAsia="標楷體"/>
            </w:rPr>
            <w:t>施慧玲、宋峻杰、黃淨愉，言葉の壁を越える東アジアの国際理解と法，第</w:t>
          </w:r>
          <w:r w:rsidR="00290CDD" w:rsidRPr="00565367">
            <w:rPr>
              <w:rFonts w:eastAsia="標楷體"/>
            </w:rPr>
            <w:t>7</w:t>
          </w:r>
          <w:r w:rsidR="00290CDD" w:rsidRPr="00565367">
            <w:rPr>
              <w:rFonts w:eastAsia="標楷體"/>
            </w:rPr>
            <w:t>章</w:t>
          </w:r>
          <w:r w:rsidR="00290CDD" w:rsidRPr="00565367">
            <w:rPr>
              <w:rFonts w:eastAsia="標楷體"/>
            </w:rPr>
            <w:t>-</w:t>
          </w:r>
          <w:r w:rsidR="00290CDD" w:rsidRPr="00565367">
            <w:rPr>
              <w:rFonts w:eastAsia="標楷體"/>
            </w:rPr>
            <w:t>児童の権利に関する条約と「子どもの最善の利益」の原則，大阪大学出阪会，</w:t>
          </w:r>
          <w:r w:rsidR="00290CDD" w:rsidRPr="00565367">
            <w:rPr>
              <w:rFonts w:eastAsia="標楷體"/>
            </w:rPr>
            <w:t>2015</w:t>
          </w:r>
          <w:r w:rsidR="00290CDD" w:rsidRPr="00565367">
            <w:rPr>
              <w:rFonts w:eastAsia="標楷體"/>
            </w:rPr>
            <w:t>，頁</w:t>
          </w:r>
          <w:r w:rsidR="00290CDD" w:rsidRPr="00565367">
            <w:rPr>
              <w:rFonts w:eastAsia="標楷體"/>
            </w:rPr>
            <w:t>185~222</w:t>
          </w:r>
          <w:r w:rsidR="00290CDD" w:rsidRPr="00565367">
            <w:rPr>
              <w:rFonts w:eastAsia="標楷體"/>
            </w:rPr>
            <w:t>。</w:t>
          </w:r>
        </w:sdtContent>
      </w:sdt>
    </w:p>
    <w:p w14:paraId="00000073" w14:textId="77777777" w:rsidR="00C36FE7" w:rsidRPr="00565367" w:rsidRDefault="009E2796">
      <w:pPr>
        <w:spacing w:before="120" w:after="120" w:line="400" w:lineRule="auto"/>
        <w:jc w:val="both"/>
        <w:rPr>
          <w:rFonts w:eastAsia="標楷體"/>
        </w:rPr>
      </w:pPr>
      <w:sdt>
        <w:sdtPr>
          <w:rPr>
            <w:rFonts w:eastAsia="標楷體"/>
          </w:rPr>
          <w:tag w:val="goog_rdk_113"/>
          <w:id w:val="2014187198"/>
        </w:sdtPr>
        <w:sdtEndPr/>
        <w:sdtContent>
          <w:r w:rsidR="00290CDD" w:rsidRPr="00565367">
            <w:rPr>
              <w:rFonts w:eastAsia="標楷體"/>
            </w:rPr>
            <w:t>施慧玲、姚佩吟，科技改變了什麼</w:t>
          </w:r>
          <w:r w:rsidR="00290CDD" w:rsidRPr="00565367">
            <w:rPr>
              <w:rFonts w:eastAsia="標楷體"/>
            </w:rPr>
            <w:t>? -</w:t>
          </w:r>
          <w:r w:rsidR="00290CDD" w:rsidRPr="00565367">
            <w:rPr>
              <w:rFonts w:eastAsia="標楷體"/>
            </w:rPr>
            <w:t>數位教材製作與線上經營，</w:t>
          </w:r>
          <w:r w:rsidR="00290CDD" w:rsidRPr="00565367">
            <w:rPr>
              <w:rFonts w:eastAsia="標楷體"/>
            </w:rPr>
            <w:t>2014</w:t>
          </w:r>
          <w:r w:rsidR="00290CDD" w:rsidRPr="00565367">
            <w:rPr>
              <w:rFonts w:eastAsia="標楷體"/>
            </w:rPr>
            <w:t>大學遠距教學成果專書，</w:t>
          </w:r>
          <w:r w:rsidR="00290CDD" w:rsidRPr="00565367">
            <w:rPr>
              <w:rFonts w:eastAsia="標楷體"/>
            </w:rPr>
            <w:t>2014</w:t>
          </w:r>
          <w:r w:rsidR="00290CDD" w:rsidRPr="00565367">
            <w:rPr>
              <w:rFonts w:eastAsia="標楷體"/>
            </w:rPr>
            <w:t>，頁</w:t>
          </w:r>
          <w:r w:rsidR="00290CDD" w:rsidRPr="00565367">
            <w:rPr>
              <w:rFonts w:eastAsia="標楷體"/>
            </w:rPr>
            <w:t>242-257</w:t>
          </w:r>
          <w:r w:rsidR="00290CDD" w:rsidRPr="00565367">
            <w:rPr>
              <w:rFonts w:eastAsia="標楷體"/>
            </w:rPr>
            <w:t>。</w:t>
          </w:r>
        </w:sdtContent>
      </w:sdt>
    </w:p>
    <w:p w14:paraId="00000074" w14:textId="77777777" w:rsidR="00C36FE7" w:rsidRPr="00565367" w:rsidRDefault="009E2796">
      <w:pPr>
        <w:spacing w:before="120" w:after="120" w:line="400" w:lineRule="auto"/>
        <w:jc w:val="both"/>
        <w:rPr>
          <w:rFonts w:eastAsia="標楷體"/>
        </w:rPr>
      </w:pPr>
      <w:sdt>
        <w:sdtPr>
          <w:rPr>
            <w:rFonts w:eastAsia="標楷體"/>
          </w:rPr>
          <w:tag w:val="goog_rdk_114"/>
          <w:id w:val="-353658486"/>
        </w:sdtPr>
        <w:sdtEndPr/>
        <w:sdtContent>
          <w:r w:rsidR="00290CDD" w:rsidRPr="00565367">
            <w:rPr>
              <w:rFonts w:eastAsia="標楷體"/>
            </w:rPr>
            <w:t>施慧玲、陳竹上，家庭及兒童之保障，收錄於廖福特主編，聯合國人權兩公約：公民與政治權利國際公約、經濟社會文化權利國際公約，台灣新世紀文教基金會，</w:t>
          </w:r>
          <w:r w:rsidR="00290CDD" w:rsidRPr="00565367">
            <w:rPr>
              <w:rFonts w:eastAsia="標楷體"/>
            </w:rPr>
            <w:t>2014</w:t>
          </w:r>
          <w:r w:rsidR="00290CDD" w:rsidRPr="00565367">
            <w:rPr>
              <w:rFonts w:eastAsia="標楷體"/>
            </w:rPr>
            <w:t>，頁</w:t>
          </w:r>
          <w:r w:rsidR="00290CDD" w:rsidRPr="00565367">
            <w:rPr>
              <w:rFonts w:eastAsia="標楷體"/>
            </w:rPr>
            <w:t>319-343</w:t>
          </w:r>
          <w:r w:rsidR="00290CDD" w:rsidRPr="00565367">
            <w:rPr>
              <w:rFonts w:eastAsia="標楷體"/>
            </w:rPr>
            <w:t>。</w:t>
          </w:r>
        </w:sdtContent>
      </w:sdt>
    </w:p>
    <w:p w14:paraId="00000075" w14:textId="77777777" w:rsidR="00C36FE7" w:rsidRPr="00565367" w:rsidRDefault="009E2796">
      <w:pPr>
        <w:spacing w:before="120" w:after="120" w:line="400" w:lineRule="auto"/>
        <w:jc w:val="both"/>
        <w:rPr>
          <w:rFonts w:eastAsia="標楷體"/>
        </w:rPr>
      </w:pPr>
      <w:sdt>
        <w:sdtPr>
          <w:rPr>
            <w:rFonts w:eastAsia="標楷體"/>
          </w:rPr>
          <w:tag w:val="goog_rdk_115"/>
          <w:id w:val="-1245190528"/>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w:t>
          </w:r>
          <w:r w:rsidR="00290CDD" w:rsidRPr="00565367">
            <w:rPr>
              <w:rFonts w:eastAsia="標楷體"/>
            </w:rPr>
            <w:t>施慧玲</w:t>
          </w:r>
          <w:r w:rsidR="00290CDD" w:rsidRPr="00565367">
            <w:rPr>
              <w:rFonts w:eastAsia="標楷體"/>
            </w:rPr>
            <w:t>)</w:t>
          </w:r>
          <w:r w:rsidR="00290CDD" w:rsidRPr="00565367">
            <w:rPr>
              <w:rFonts w:eastAsia="標楷體"/>
            </w:rPr>
            <w:t>，</w:t>
          </w:r>
          <w:r w:rsidR="00290CDD" w:rsidRPr="00565367">
            <w:rPr>
              <w:rFonts w:eastAsia="標楷體"/>
            </w:rPr>
            <w:t xml:space="preserve">An Innovative Approach to Comparative Legal Studies in East Asia, </w:t>
          </w:r>
          <w:r w:rsidR="00290CDD" w:rsidRPr="00565367">
            <w:rPr>
              <w:rFonts w:eastAsia="標楷體"/>
            </w:rPr>
            <w:t>收錄於中國政法大學比较法學研究院主編，當代法律交往與法律融合－比较法學與世界共同法論文集，中國政法大學出版社，</w:t>
          </w:r>
          <w:r w:rsidR="00290CDD" w:rsidRPr="00565367">
            <w:rPr>
              <w:rFonts w:eastAsia="標楷體"/>
            </w:rPr>
            <w:t>2013</w:t>
          </w:r>
          <w:r w:rsidR="00290CDD" w:rsidRPr="00565367">
            <w:rPr>
              <w:rFonts w:eastAsia="標楷體"/>
            </w:rPr>
            <w:t>。</w:t>
          </w:r>
        </w:sdtContent>
      </w:sdt>
    </w:p>
    <w:p w14:paraId="00000076" w14:textId="77777777" w:rsidR="00C36FE7" w:rsidRPr="00565367" w:rsidRDefault="009E2796">
      <w:pPr>
        <w:spacing w:before="120" w:after="120" w:line="400" w:lineRule="auto"/>
        <w:jc w:val="both"/>
        <w:rPr>
          <w:rFonts w:eastAsia="標楷體"/>
        </w:rPr>
      </w:pPr>
      <w:sdt>
        <w:sdtPr>
          <w:rPr>
            <w:rFonts w:eastAsia="標楷體"/>
          </w:rPr>
          <w:tag w:val="goog_rdk_116"/>
          <w:id w:val="557050458"/>
        </w:sdtPr>
        <w:sdtEndPr/>
        <w:sdtContent>
          <w:r w:rsidR="00290CDD" w:rsidRPr="00565367">
            <w:rPr>
              <w:rFonts w:eastAsia="標楷體"/>
            </w:rPr>
            <w:t>施慧玲，勾勒一個多元發展的台灣親屬規範圖像－新世紀的家庭法學思維與視野，台灣法學新課題</w:t>
          </w:r>
          <w:r w:rsidR="00290CDD" w:rsidRPr="00565367">
            <w:rPr>
              <w:rFonts w:eastAsia="標楷體"/>
            </w:rPr>
            <w:t>(</w:t>
          </w:r>
          <w:r w:rsidR="00290CDD" w:rsidRPr="00565367">
            <w:rPr>
              <w:rFonts w:eastAsia="標楷體"/>
            </w:rPr>
            <w:t>七</w:t>
          </w:r>
          <w:r w:rsidR="00290CDD" w:rsidRPr="00565367">
            <w:rPr>
              <w:rFonts w:eastAsia="標楷體"/>
            </w:rPr>
            <w:t>)</w:t>
          </w:r>
          <w:r w:rsidR="00290CDD" w:rsidRPr="00565367">
            <w:rPr>
              <w:rFonts w:eastAsia="標楷體"/>
            </w:rPr>
            <w:t>，社團法人台灣法學會，</w:t>
          </w:r>
          <w:r w:rsidR="00290CDD" w:rsidRPr="00565367">
            <w:rPr>
              <w:rFonts w:eastAsia="標楷體"/>
            </w:rPr>
            <w:t>2009</w:t>
          </w:r>
          <w:r w:rsidR="00290CDD" w:rsidRPr="00565367">
            <w:rPr>
              <w:rFonts w:eastAsia="標楷體"/>
            </w:rPr>
            <w:t>，頁</w:t>
          </w:r>
          <w:r w:rsidR="00290CDD" w:rsidRPr="00565367">
            <w:rPr>
              <w:rFonts w:eastAsia="標楷體"/>
            </w:rPr>
            <w:t>49-83</w:t>
          </w:r>
          <w:r w:rsidR="00290CDD" w:rsidRPr="00565367">
            <w:rPr>
              <w:rFonts w:eastAsia="標楷體"/>
            </w:rPr>
            <w:t>。</w:t>
          </w:r>
        </w:sdtContent>
      </w:sdt>
    </w:p>
    <w:p w14:paraId="00000077" w14:textId="77777777" w:rsidR="00C36FE7" w:rsidRPr="00565367" w:rsidRDefault="009E2796">
      <w:pPr>
        <w:spacing w:before="120" w:after="120" w:line="400" w:lineRule="auto"/>
        <w:jc w:val="both"/>
        <w:rPr>
          <w:rFonts w:eastAsia="標楷體"/>
        </w:rPr>
      </w:pPr>
      <w:sdt>
        <w:sdtPr>
          <w:rPr>
            <w:rFonts w:eastAsia="標楷體"/>
          </w:rPr>
          <w:tag w:val="goog_rdk_117"/>
          <w:id w:val="-627316591"/>
        </w:sdtPr>
        <w:sdtEndPr/>
        <w:sdtContent>
          <w:r w:rsidR="00290CDD" w:rsidRPr="00565367">
            <w:rPr>
              <w:rFonts w:eastAsia="標楷體"/>
            </w:rPr>
            <w:t>施慧玲，子女最佳利益與離婚後親權行使，收錄於林秀雄主編，民法親屬繼承實例問題分析，五南，</w:t>
          </w:r>
          <w:r w:rsidR="00290CDD" w:rsidRPr="00565367">
            <w:rPr>
              <w:rFonts w:eastAsia="標楷體"/>
            </w:rPr>
            <w:t>2008</w:t>
          </w:r>
          <w:r w:rsidR="00290CDD" w:rsidRPr="00565367">
            <w:rPr>
              <w:rFonts w:eastAsia="標楷體"/>
            </w:rPr>
            <w:t>，頁</w:t>
          </w:r>
          <w:r w:rsidR="00290CDD" w:rsidRPr="00565367">
            <w:rPr>
              <w:rFonts w:eastAsia="標楷體"/>
            </w:rPr>
            <w:t>37-72</w:t>
          </w:r>
          <w:r w:rsidR="00290CDD" w:rsidRPr="00565367">
            <w:rPr>
              <w:rFonts w:eastAsia="標楷體"/>
            </w:rPr>
            <w:t>。</w:t>
          </w:r>
        </w:sdtContent>
      </w:sdt>
    </w:p>
    <w:p w14:paraId="00000078" w14:textId="77777777" w:rsidR="00C36FE7" w:rsidRPr="00565367" w:rsidRDefault="009E2796">
      <w:pPr>
        <w:spacing w:before="120" w:after="120" w:line="400" w:lineRule="auto"/>
        <w:jc w:val="both"/>
        <w:rPr>
          <w:rFonts w:eastAsia="標楷體"/>
        </w:rPr>
      </w:pPr>
      <w:sdt>
        <w:sdtPr>
          <w:rPr>
            <w:rFonts w:eastAsia="標楷體"/>
          </w:rPr>
          <w:tag w:val="goog_rdk_118"/>
          <w:id w:val="1861155231"/>
        </w:sdtPr>
        <w:sdtEndPr/>
        <w:sdtContent>
          <w:r w:rsidR="00290CDD" w:rsidRPr="00565367">
            <w:rPr>
              <w:rFonts w:eastAsia="標楷體"/>
            </w:rPr>
            <w:t>施慧玲、高玉泉，論兒童隱私權與新聞自由，收錄於祝壽論文集編輯委員會主編，戴東雄大法官七秩華誕祝壽論文集，元照，</w:t>
          </w:r>
          <w:r w:rsidR="00290CDD" w:rsidRPr="00565367">
            <w:rPr>
              <w:rFonts w:eastAsia="標楷體"/>
            </w:rPr>
            <w:t>2007</w:t>
          </w:r>
          <w:r w:rsidR="00290CDD" w:rsidRPr="00565367">
            <w:rPr>
              <w:rFonts w:eastAsia="標楷體"/>
            </w:rPr>
            <w:t>，頁</w:t>
          </w:r>
          <w:r w:rsidR="00290CDD" w:rsidRPr="00565367">
            <w:rPr>
              <w:rFonts w:eastAsia="標楷體"/>
            </w:rPr>
            <w:t>163-190</w:t>
          </w:r>
          <w:r w:rsidR="00290CDD" w:rsidRPr="00565367">
            <w:rPr>
              <w:rFonts w:eastAsia="標楷體"/>
            </w:rPr>
            <w:t>。</w:t>
          </w:r>
        </w:sdtContent>
      </w:sdt>
    </w:p>
    <w:p w14:paraId="00000079" w14:textId="77777777" w:rsidR="00C36FE7" w:rsidRPr="00565367" w:rsidRDefault="009E2796">
      <w:pPr>
        <w:spacing w:before="120" w:after="120" w:line="400" w:lineRule="auto"/>
        <w:jc w:val="both"/>
        <w:rPr>
          <w:rFonts w:eastAsia="標楷體"/>
        </w:rPr>
      </w:pPr>
      <w:sdt>
        <w:sdtPr>
          <w:rPr>
            <w:rFonts w:eastAsia="標楷體"/>
          </w:rPr>
          <w:tag w:val="goog_rdk_119"/>
          <w:id w:val="-1409839592"/>
        </w:sdtPr>
        <w:sdtEndPr/>
        <w:sdtContent>
          <w:r w:rsidR="00290CDD" w:rsidRPr="00565367">
            <w:rPr>
              <w:rFonts w:eastAsia="標楷體"/>
            </w:rPr>
            <w:t>施慧玲，論兒童少年吸菸防制責任之法律規範－－以兒童權利公約與菸草管制架構公約為藍圖，收錄於高玉泉、施慧玲主編，超國界法律－－陳長文先生六秩華誕祝壽論文集，三民，</w:t>
          </w:r>
          <w:r w:rsidR="00290CDD" w:rsidRPr="00565367">
            <w:rPr>
              <w:rFonts w:eastAsia="標楷體"/>
            </w:rPr>
            <w:t>2004</w:t>
          </w:r>
          <w:r w:rsidR="00290CDD" w:rsidRPr="00565367">
            <w:rPr>
              <w:rFonts w:eastAsia="標楷體"/>
            </w:rPr>
            <w:t>，頁</w:t>
          </w:r>
          <w:r w:rsidR="00290CDD" w:rsidRPr="00565367">
            <w:rPr>
              <w:rFonts w:eastAsia="標楷體"/>
            </w:rPr>
            <w:t>181-217</w:t>
          </w:r>
          <w:r w:rsidR="00290CDD" w:rsidRPr="00565367">
            <w:rPr>
              <w:rFonts w:eastAsia="標楷體"/>
            </w:rPr>
            <w:t>。</w:t>
          </w:r>
        </w:sdtContent>
      </w:sdt>
    </w:p>
    <w:p w14:paraId="0000007A" w14:textId="77777777" w:rsidR="00C36FE7" w:rsidRPr="00565367" w:rsidRDefault="009E2796">
      <w:pPr>
        <w:spacing w:before="120" w:after="120" w:line="400" w:lineRule="auto"/>
        <w:jc w:val="both"/>
        <w:rPr>
          <w:rFonts w:eastAsia="標楷體"/>
        </w:rPr>
      </w:pPr>
      <w:sdt>
        <w:sdtPr>
          <w:rPr>
            <w:rFonts w:eastAsia="標楷體"/>
          </w:rPr>
          <w:tag w:val="goog_rdk_120"/>
          <w:id w:val="-2128145967"/>
        </w:sdtPr>
        <w:sdtEndPr/>
        <w:sdtContent>
          <w:r w:rsidR="00290CDD" w:rsidRPr="00565367">
            <w:rPr>
              <w:rFonts w:eastAsia="標楷體"/>
            </w:rPr>
            <w:t>施慧玲，「超國界」家庭法律社會學之教育理念，收錄於陳長文、馬英九主編，認識超國界法律專文集，三民，</w:t>
          </w:r>
          <w:r w:rsidR="00290CDD" w:rsidRPr="00565367">
            <w:rPr>
              <w:rFonts w:eastAsia="標楷體"/>
            </w:rPr>
            <w:t>2004</w:t>
          </w:r>
          <w:r w:rsidR="00290CDD" w:rsidRPr="00565367">
            <w:rPr>
              <w:rFonts w:eastAsia="標楷體"/>
            </w:rPr>
            <w:t>，頁</w:t>
          </w:r>
          <w:r w:rsidR="00290CDD" w:rsidRPr="00565367">
            <w:rPr>
              <w:rFonts w:eastAsia="標楷體"/>
            </w:rPr>
            <w:t>79-96</w:t>
          </w:r>
          <w:r w:rsidR="00290CDD" w:rsidRPr="00565367">
            <w:rPr>
              <w:rFonts w:eastAsia="標楷體"/>
            </w:rPr>
            <w:t>。</w:t>
          </w:r>
        </w:sdtContent>
      </w:sdt>
    </w:p>
    <w:p w14:paraId="0000007B" w14:textId="77777777" w:rsidR="00C36FE7" w:rsidRPr="00565367" w:rsidRDefault="009E2796">
      <w:pPr>
        <w:spacing w:before="120" w:after="120" w:line="400" w:lineRule="auto"/>
        <w:jc w:val="both"/>
        <w:rPr>
          <w:rFonts w:eastAsia="標楷體"/>
        </w:rPr>
      </w:pPr>
      <w:sdt>
        <w:sdtPr>
          <w:rPr>
            <w:rFonts w:eastAsia="標楷體"/>
          </w:rPr>
          <w:tag w:val="goog_rdk_121"/>
          <w:id w:val="-1195147772"/>
        </w:sdtPr>
        <w:sdtEndPr/>
        <w:sdtContent>
          <w:r w:rsidR="00290CDD" w:rsidRPr="00565367">
            <w:rPr>
              <w:rFonts w:eastAsia="標楷體"/>
            </w:rPr>
            <w:t>施慧玲、張旭政，論國家介入親權行使之法理基礎－－以兒童人權為中心價值的論證體系，收錄於</w:t>
          </w:r>
          <w:r w:rsidR="00290CDD" w:rsidRPr="00565367">
            <w:rPr>
              <w:rFonts w:eastAsia="標楷體"/>
            </w:rPr>
            <w:t>2002</w:t>
          </w:r>
          <w:r w:rsidR="00290CDD" w:rsidRPr="00565367">
            <w:rPr>
              <w:rFonts w:eastAsia="標楷體"/>
            </w:rPr>
            <w:t>年台灣人權報告，台灣人權促進會，</w:t>
          </w:r>
          <w:r w:rsidR="00290CDD" w:rsidRPr="00565367">
            <w:rPr>
              <w:rFonts w:eastAsia="標楷體"/>
            </w:rPr>
            <w:t>2003</w:t>
          </w:r>
          <w:r w:rsidR="00290CDD" w:rsidRPr="00565367">
            <w:rPr>
              <w:rFonts w:eastAsia="標楷體"/>
            </w:rPr>
            <w:t>，頁</w:t>
          </w:r>
          <w:r w:rsidR="00290CDD" w:rsidRPr="00565367">
            <w:rPr>
              <w:rFonts w:eastAsia="標楷體"/>
            </w:rPr>
            <w:t>203-219</w:t>
          </w:r>
          <w:r w:rsidR="00290CDD" w:rsidRPr="00565367">
            <w:rPr>
              <w:rFonts w:eastAsia="標楷體"/>
            </w:rPr>
            <w:t>。</w:t>
          </w:r>
        </w:sdtContent>
      </w:sdt>
    </w:p>
    <w:p w14:paraId="0000007C" w14:textId="78FEE263" w:rsidR="00C36FE7" w:rsidRDefault="009E2796">
      <w:pPr>
        <w:spacing w:before="120" w:after="120" w:line="400" w:lineRule="auto"/>
        <w:jc w:val="both"/>
        <w:rPr>
          <w:rFonts w:eastAsia="標楷體"/>
        </w:rPr>
      </w:pPr>
      <w:sdt>
        <w:sdtPr>
          <w:rPr>
            <w:rFonts w:eastAsia="標楷體"/>
          </w:rPr>
          <w:tag w:val="goog_rdk_122"/>
          <w:id w:val="-855112354"/>
        </w:sdtPr>
        <w:sdtEndPr/>
        <w:sdtContent>
          <w:r w:rsidR="00290CDD" w:rsidRPr="00565367">
            <w:rPr>
              <w:rFonts w:eastAsia="標楷體"/>
            </w:rPr>
            <w:t>施慧玲，論性剝削被害兒童少年之處遇規範－－以兒童少年發展權為法律中心價值之思考，收錄於刑事政策與犯罪研究論文集（五），法務部犯罪研究中心，</w:t>
          </w:r>
          <w:r w:rsidR="00290CDD" w:rsidRPr="00565367">
            <w:rPr>
              <w:rFonts w:eastAsia="標楷體"/>
            </w:rPr>
            <w:t>2003</w:t>
          </w:r>
          <w:r w:rsidR="00290CDD" w:rsidRPr="00565367">
            <w:rPr>
              <w:rFonts w:eastAsia="標楷體"/>
            </w:rPr>
            <w:t>，頁</w:t>
          </w:r>
          <w:r w:rsidR="00290CDD" w:rsidRPr="00565367">
            <w:rPr>
              <w:rFonts w:eastAsia="標楷體"/>
            </w:rPr>
            <w:t>191-200</w:t>
          </w:r>
          <w:r w:rsidR="00290CDD" w:rsidRPr="00565367">
            <w:rPr>
              <w:rFonts w:eastAsia="標楷體"/>
            </w:rPr>
            <w:t>。</w:t>
          </w:r>
        </w:sdtContent>
      </w:sdt>
    </w:p>
    <w:p w14:paraId="0000007D" w14:textId="0380EBF5" w:rsidR="00C36FE7" w:rsidRDefault="009E2796">
      <w:pPr>
        <w:spacing w:before="240" w:after="120" w:line="400" w:lineRule="auto"/>
        <w:jc w:val="both"/>
        <w:rPr>
          <w:rFonts w:eastAsia="標楷體"/>
        </w:rPr>
      </w:pPr>
      <w:sdt>
        <w:sdtPr>
          <w:rPr>
            <w:rFonts w:eastAsia="標楷體"/>
          </w:rPr>
          <w:tag w:val="goog_rdk_123"/>
          <w:id w:val="683474317"/>
        </w:sdtPr>
        <w:sdtEndPr/>
        <w:sdtContent>
          <w:r w:rsidR="00290CDD" w:rsidRPr="00565367">
            <w:rPr>
              <w:rFonts w:eastAsia="標楷體"/>
              <w:b/>
              <w:sz w:val="28"/>
              <w:szCs w:val="28"/>
            </w:rPr>
            <w:t xml:space="preserve">[D]. </w:t>
          </w:r>
          <w:r w:rsidR="00290CDD" w:rsidRPr="00565367">
            <w:rPr>
              <w:rFonts w:eastAsia="標楷體"/>
              <w:b/>
              <w:sz w:val="28"/>
              <w:szCs w:val="28"/>
            </w:rPr>
            <w:t>國際會議論文</w:t>
          </w:r>
          <w:r w:rsidR="00227235">
            <w:rPr>
              <w:rFonts w:eastAsia="標楷體" w:hint="eastAsia"/>
              <w:b/>
              <w:sz w:val="28"/>
              <w:szCs w:val="28"/>
              <w:lang w:eastAsia="zh-TW"/>
            </w:rPr>
            <w:t>及專題</w:t>
          </w:r>
          <w:r w:rsidR="005B4152">
            <w:rPr>
              <w:rFonts w:eastAsia="標楷體" w:hint="eastAsia"/>
              <w:b/>
              <w:sz w:val="28"/>
              <w:szCs w:val="28"/>
              <w:lang w:eastAsia="zh-TW"/>
            </w:rPr>
            <w:t>報告</w:t>
          </w:r>
        </w:sdtContent>
      </w:sdt>
    </w:p>
    <w:p w14:paraId="02139251" w14:textId="609BB432" w:rsidR="005B4152" w:rsidRDefault="005B4152">
      <w:pPr>
        <w:spacing w:before="240" w:after="120" w:line="400" w:lineRule="auto"/>
        <w:jc w:val="both"/>
        <w:rPr>
          <w:rFonts w:eastAsia="標楷體"/>
          <w:bCs/>
        </w:rPr>
      </w:pPr>
      <w:r w:rsidRPr="005B4152">
        <w:rPr>
          <w:rFonts w:eastAsia="標楷體"/>
          <w:bCs/>
        </w:rPr>
        <w:t xml:space="preserve">Amy HL </w:t>
      </w:r>
      <w:proofErr w:type="spellStart"/>
      <w:r w:rsidRPr="005B4152">
        <w:rPr>
          <w:rFonts w:eastAsia="標楷體"/>
          <w:bCs/>
        </w:rPr>
        <w:t>Shee</w:t>
      </w:r>
      <w:proofErr w:type="spellEnd"/>
      <w:r w:rsidRPr="005B4152">
        <w:rPr>
          <w:rFonts w:eastAsia="標楷體"/>
          <w:bCs/>
        </w:rPr>
        <w:t xml:space="preserve"> &amp; </w:t>
      </w:r>
      <w:r>
        <w:rPr>
          <w:rFonts w:eastAsia="標楷體"/>
          <w:bCs/>
        </w:rPr>
        <w:t>Ting-</w:t>
      </w:r>
      <w:proofErr w:type="spellStart"/>
      <w:r>
        <w:rPr>
          <w:rFonts w:eastAsia="標楷體"/>
          <w:bCs/>
        </w:rPr>
        <w:t>Er</w:t>
      </w:r>
      <w:proofErr w:type="spellEnd"/>
      <w:r>
        <w:rPr>
          <w:rFonts w:eastAsia="標楷體"/>
          <w:bCs/>
        </w:rPr>
        <w:t xml:space="preserve"> Chang</w:t>
      </w:r>
      <w:r w:rsidRPr="005B4152">
        <w:rPr>
          <w:rFonts w:eastAsia="標楷體"/>
          <w:bCs/>
        </w:rPr>
        <w:t xml:space="preserve">, </w:t>
      </w:r>
      <w:r>
        <w:rPr>
          <w:rFonts w:eastAsia="標楷體"/>
          <w:bCs/>
        </w:rPr>
        <w:t>Elderly Dignity and Supported Decision Making</w:t>
      </w:r>
      <w:r w:rsidRPr="005B4152">
        <w:rPr>
          <w:rFonts w:eastAsia="標楷體"/>
          <w:bCs/>
        </w:rPr>
        <w:t>, Asian Law &amp; Society Association (ALSA) Conference, Seoul, Korea, Dec. 12-15, 2024.</w:t>
      </w:r>
    </w:p>
    <w:p w14:paraId="3FC5CA51" w14:textId="03662E87" w:rsidR="005B4152" w:rsidRDefault="005B4152">
      <w:pPr>
        <w:spacing w:before="240" w:after="120" w:line="400" w:lineRule="auto"/>
        <w:jc w:val="both"/>
        <w:rPr>
          <w:rFonts w:eastAsia="標楷體"/>
          <w:bCs/>
        </w:rPr>
      </w:pPr>
      <w:r w:rsidRPr="005B4152">
        <w:rPr>
          <w:rFonts w:eastAsia="標楷體"/>
          <w:bCs/>
        </w:rPr>
        <w:t xml:space="preserve">Amy HL </w:t>
      </w:r>
      <w:proofErr w:type="spellStart"/>
      <w:r w:rsidRPr="005B4152">
        <w:rPr>
          <w:rFonts w:eastAsia="標楷體"/>
          <w:bCs/>
        </w:rPr>
        <w:t>Shee</w:t>
      </w:r>
      <w:proofErr w:type="spellEnd"/>
      <w:r w:rsidRPr="005B4152">
        <w:rPr>
          <w:rFonts w:eastAsia="標楷體"/>
          <w:bCs/>
        </w:rPr>
        <w:t xml:space="preserve"> &amp; Joy WT Chiang, </w:t>
      </w:r>
      <w:r>
        <w:rPr>
          <w:rFonts w:eastAsia="標楷體"/>
          <w:bCs/>
        </w:rPr>
        <w:t>Prototype of Social Prescribing for the Super-Aged Society</w:t>
      </w:r>
      <w:r w:rsidRPr="005B4152">
        <w:rPr>
          <w:rFonts w:eastAsia="標楷體"/>
          <w:bCs/>
        </w:rPr>
        <w:t>, Asian Law &amp; Society Association (ALSA) Conference, Seoul, Korea, Dec. 12-15, 2024.</w:t>
      </w:r>
    </w:p>
    <w:p w14:paraId="2AEE96B6" w14:textId="5FD9C0C9" w:rsidR="00227235" w:rsidRPr="00227235" w:rsidRDefault="00227235">
      <w:pPr>
        <w:spacing w:before="240" w:after="120" w:line="400" w:lineRule="auto"/>
        <w:jc w:val="both"/>
        <w:rPr>
          <w:rFonts w:eastAsia="標楷體"/>
          <w:bCs/>
        </w:rPr>
      </w:pPr>
      <w:r w:rsidRPr="00227235">
        <w:rPr>
          <w:rFonts w:eastAsia="標楷體"/>
          <w:bCs/>
        </w:rPr>
        <w:t xml:space="preserve">Amy </w:t>
      </w:r>
      <w:r>
        <w:rPr>
          <w:rFonts w:eastAsia="標楷體"/>
          <w:bCs/>
        </w:rPr>
        <w:t xml:space="preserve">HL </w:t>
      </w:r>
      <w:proofErr w:type="spellStart"/>
      <w:r w:rsidRPr="00227235">
        <w:rPr>
          <w:rFonts w:eastAsia="標楷體"/>
          <w:bCs/>
        </w:rPr>
        <w:t>Shee</w:t>
      </w:r>
      <w:proofErr w:type="spellEnd"/>
      <w:r>
        <w:rPr>
          <w:rFonts w:eastAsia="標楷體"/>
          <w:bCs/>
        </w:rPr>
        <w:t xml:space="preserve"> &amp; </w:t>
      </w:r>
      <w:proofErr w:type="spellStart"/>
      <w:r>
        <w:rPr>
          <w:rFonts w:eastAsia="標楷體"/>
          <w:bCs/>
        </w:rPr>
        <w:t>Chih</w:t>
      </w:r>
      <w:proofErr w:type="spellEnd"/>
      <w:r>
        <w:rPr>
          <w:rFonts w:eastAsia="標楷體"/>
          <w:bCs/>
        </w:rPr>
        <w:t>-Hao He</w:t>
      </w:r>
      <w:r w:rsidRPr="00227235">
        <w:rPr>
          <w:rFonts w:eastAsia="標楷體"/>
          <w:bCs/>
        </w:rPr>
        <w:t xml:space="preserve">, </w:t>
      </w:r>
      <w:r>
        <w:rPr>
          <w:rFonts w:eastAsia="標楷體"/>
          <w:bCs/>
        </w:rPr>
        <w:t>Transformation of</w:t>
      </w:r>
      <w:r w:rsidRPr="00227235">
        <w:rPr>
          <w:rFonts w:eastAsia="標楷體"/>
          <w:bCs/>
        </w:rPr>
        <w:t xml:space="preserve"> Rule of Law </w:t>
      </w:r>
      <w:r w:rsidR="005B4152">
        <w:rPr>
          <w:rFonts w:eastAsia="標楷體"/>
          <w:bCs/>
        </w:rPr>
        <w:t xml:space="preserve">and </w:t>
      </w:r>
      <w:r w:rsidRPr="00227235">
        <w:rPr>
          <w:rFonts w:eastAsia="標楷體"/>
          <w:bCs/>
        </w:rPr>
        <w:t xml:space="preserve">Trustworthy </w:t>
      </w:r>
      <w:r w:rsidR="005B4152">
        <w:rPr>
          <w:rFonts w:eastAsia="標楷體"/>
          <w:bCs/>
        </w:rPr>
        <w:t xml:space="preserve">AI in the </w:t>
      </w:r>
      <w:r w:rsidRPr="00227235">
        <w:rPr>
          <w:rFonts w:eastAsia="標楷體"/>
          <w:bCs/>
        </w:rPr>
        <w:t xml:space="preserve">Smart City, Asian Law &amp; Society Association (ALSA) Conference, </w:t>
      </w:r>
      <w:r w:rsidR="005B4152">
        <w:rPr>
          <w:rFonts w:eastAsia="標楷體"/>
          <w:bCs/>
        </w:rPr>
        <w:t>Seoul</w:t>
      </w:r>
      <w:r w:rsidRPr="00227235">
        <w:rPr>
          <w:rFonts w:eastAsia="標楷體"/>
          <w:bCs/>
        </w:rPr>
        <w:t xml:space="preserve">, </w:t>
      </w:r>
      <w:r w:rsidR="005B4152">
        <w:rPr>
          <w:rFonts w:eastAsia="標楷體"/>
          <w:bCs/>
        </w:rPr>
        <w:t>Korea</w:t>
      </w:r>
      <w:r w:rsidRPr="00227235">
        <w:rPr>
          <w:rFonts w:eastAsia="標楷體"/>
          <w:bCs/>
        </w:rPr>
        <w:t xml:space="preserve">, Dec. </w:t>
      </w:r>
      <w:r w:rsidR="005B4152">
        <w:rPr>
          <w:rFonts w:eastAsia="標楷體"/>
          <w:bCs/>
        </w:rPr>
        <w:t>12</w:t>
      </w:r>
      <w:r w:rsidRPr="00227235">
        <w:rPr>
          <w:rFonts w:eastAsia="標楷體"/>
          <w:bCs/>
        </w:rPr>
        <w:t>-1</w:t>
      </w:r>
      <w:r w:rsidR="005B4152">
        <w:rPr>
          <w:rFonts w:eastAsia="標楷體"/>
          <w:bCs/>
        </w:rPr>
        <w:t>5</w:t>
      </w:r>
      <w:r w:rsidRPr="00227235">
        <w:rPr>
          <w:rFonts w:eastAsia="標楷體"/>
          <w:bCs/>
        </w:rPr>
        <w:t>, 202</w:t>
      </w:r>
      <w:r w:rsidR="005B4152">
        <w:rPr>
          <w:rFonts w:eastAsia="標楷體"/>
          <w:bCs/>
        </w:rPr>
        <w:t>4</w:t>
      </w:r>
      <w:r w:rsidRPr="00227235">
        <w:rPr>
          <w:rFonts w:eastAsia="標楷體"/>
          <w:bCs/>
        </w:rPr>
        <w:t>.</w:t>
      </w:r>
    </w:p>
    <w:p w14:paraId="47458BA0" w14:textId="71E3F67A" w:rsidR="001E14FA" w:rsidRPr="001E14FA" w:rsidRDefault="001E14FA" w:rsidP="001E14FA">
      <w:pPr>
        <w:spacing w:before="120" w:after="120" w:line="400" w:lineRule="auto"/>
        <w:jc w:val="both"/>
        <w:rPr>
          <w:rFonts w:eastAsia="標楷體"/>
        </w:rPr>
      </w:pPr>
      <w:r w:rsidRPr="001E14FA">
        <w:rPr>
          <w:rFonts w:eastAsia="標楷體"/>
        </w:rPr>
        <w:lastRenderedPageBreak/>
        <w:t xml:space="preserve">Amy HL </w:t>
      </w:r>
      <w:proofErr w:type="spellStart"/>
      <w:r w:rsidRPr="001E14FA">
        <w:rPr>
          <w:rFonts w:eastAsia="標楷體"/>
        </w:rPr>
        <w:t>Shee</w:t>
      </w:r>
      <w:proofErr w:type="spellEnd"/>
      <w:r w:rsidRPr="001E14FA">
        <w:rPr>
          <w:rFonts w:eastAsia="標楷體"/>
        </w:rPr>
        <w:t xml:space="preserve"> &amp; </w:t>
      </w:r>
      <w:bookmarkStart w:id="5" w:name="_Hlk174553418"/>
      <w:r w:rsidRPr="001E14FA">
        <w:rPr>
          <w:rFonts w:eastAsia="標楷體"/>
        </w:rPr>
        <w:t>Joy WT Chiang</w:t>
      </w:r>
      <w:bookmarkEnd w:id="5"/>
      <w:r w:rsidRPr="001E14FA">
        <w:rPr>
          <w:rFonts w:eastAsia="標楷體"/>
        </w:rPr>
        <w:t xml:space="preserve">, </w:t>
      </w:r>
      <w:proofErr w:type="spellStart"/>
      <w:r w:rsidRPr="001E14FA">
        <w:rPr>
          <w:rFonts w:eastAsia="標楷體"/>
        </w:rPr>
        <w:t>Glocalised</w:t>
      </w:r>
      <w:proofErr w:type="spellEnd"/>
      <w:r w:rsidRPr="001E14FA">
        <w:rPr>
          <w:rFonts w:eastAsia="標楷體"/>
        </w:rPr>
        <w:t xml:space="preserve"> Social Prescribing in Taiwan: Whole-Person Care Perspectives, 5th International Social Prescribing Conference, University of Westminster, UK, June 19-20, 2024.</w:t>
      </w:r>
    </w:p>
    <w:p w14:paraId="70E696A6" w14:textId="520A5822" w:rsidR="001E14FA" w:rsidRDefault="001E14FA" w:rsidP="001E14FA">
      <w:pPr>
        <w:spacing w:before="120" w:after="120" w:line="400" w:lineRule="auto"/>
        <w:jc w:val="both"/>
        <w:rPr>
          <w:rFonts w:eastAsia="標楷體"/>
        </w:rPr>
      </w:pPr>
      <w:r w:rsidRPr="001E14FA">
        <w:rPr>
          <w:rFonts w:eastAsia="標楷體"/>
        </w:rPr>
        <w:t xml:space="preserve">Amy </w:t>
      </w:r>
      <w:proofErr w:type="spellStart"/>
      <w:r w:rsidRPr="001E14FA">
        <w:rPr>
          <w:rFonts w:eastAsia="標楷體"/>
        </w:rPr>
        <w:t>Shee</w:t>
      </w:r>
      <w:proofErr w:type="spellEnd"/>
      <w:r w:rsidRPr="001E14FA">
        <w:rPr>
          <w:rFonts w:eastAsia="標楷體"/>
        </w:rPr>
        <w:t xml:space="preserve">, </w:t>
      </w:r>
      <w:proofErr w:type="spellStart"/>
      <w:r w:rsidRPr="001E14FA">
        <w:rPr>
          <w:rFonts w:eastAsia="標楷體"/>
        </w:rPr>
        <w:t>Glocalised</w:t>
      </w:r>
      <w:proofErr w:type="spellEnd"/>
      <w:r w:rsidRPr="001E14FA">
        <w:rPr>
          <w:rFonts w:eastAsia="標楷體"/>
        </w:rPr>
        <w:t xml:space="preserve"> Social Prescribing in Taiwan, Centered on Whole-Person Protection of Elderly Rights, 2024 International Symposia on Education, National Chung Cheng University, Taiwan, March 26-28, 2024.</w:t>
      </w:r>
    </w:p>
    <w:p w14:paraId="513AC7B3" w14:textId="61075221" w:rsidR="00803372" w:rsidRPr="00565367" w:rsidRDefault="00803372" w:rsidP="00803372">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w:t>
      </w:r>
      <w:proofErr w:type="spellStart"/>
      <w:r w:rsidRPr="00565367">
        <w:rPr>
          <w:rFonts w:eastAsia="標楷體"/>
        </w:rPr>
        <w:t>Ke</w:t>
      </w:r>
      <w:proofErr w:type="spellEnd"/>
      <w:r w:rsidRPr="00565367">
        <w:rPr>
          <w:rFonts w:eastAsia="標楷體"/>
        </w:rPr>
        <w:t>-Hsien Lai, Dignity in the Ageing Society:  An Interdisciplinary Trial, ICON•S Annual Conference 2023:</w:t>
      </w:r>
      <w:r w:rsidR="00565367" w:rsidRPr="00565367">
        <w:rPr>
          <w:rFonts w:eastAsia="標楷體"/>
        </w:rPr>
        <w:t xml:space="preserve"> </w:t>
      </w:r>
      <w:r w:rsidRPr="00565367">
        <w:rPr>
          <w:rFonts w:eastAsia="標楷體"/>
        </w:rPr>
        <w:t>Islands and Ocean: Public Law in a Plural World, New Zealand, Jul. 3-5, 2023.</w:t>
      </w:r>
    </w:p>
    <w:p w14:paraId="78249AAA" w14:textId="70AC489B" w:rsidR="00803372" w:rsidRPr="00565367" w:rsidRDefault="00803372" w:rsidP="00803372">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Bernard Kao, Abortion in Taiwan: </w:t>
      </w:r>
      <w:proofErr w:type="gramStart"/>
      <w:r w:rsidRPr="00565367">
        <w:rPr>
          <w:rFonts w:eastAsia="標楷體"/>
        </w:rPr>
        <w:t>the</w:t>
      </w:r>
      <w:proofErr w:type="gramEnd"/>
      <w:r w:rsidRPr="00565367">
        <w:rPr>
          <w:rFonts w:eastAsia="標楷體"/>
        </w:rPr>
        <w:t xml:space="preserve"> Public/Private Dichotomy, ICON•S Annual Conference 2023:</w:t>
      </w:r>
      <w:r w:rsidR="00565367" w:rsidRPr="00565367">
        <w:rPr>
          <w:rFonts w:eastAsia="標楷體"/>
        </w:rPr>
        <w:t xml:space="preserve"> </w:t>
      </w:r>
      <w:r w:rsidRPr="00565367">
        <w:rPr>
          <w:rFonts w:eastAsia="標楷體"/>
        </w:rPr>
        <w:t>Islands and Ocean: Public Law in a Plural World, New Zealand, Jul. 3-5, 2023.</w:t>
      </w:r>
    </w:p>
    <w:p w14:paraId="6838C606" w14:textId="0903F6ED" w:rsidR="00B7771C" w:rsidRPr="00565367" w:rsidRDefault="00803372" w:rsidP="00803372">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The Velvet Revolution: International Family Court Reform: A </w:t>
      </w:r>
      <w:proofErr w:type="spellStart"/>
      <w:r w:rsidRPr="00565367">
        <w:rPr>
          <w:rFonts w:eastAsia="標楷體"/>
        </w:rPr>
        <w:t>Glocalised</w:t>
      </w:r>
      <w:proofErr w:type="spellEnd"/>
      <w:r w:rsidRPr="00565367">
        <w:rPr>
          <w:rFonts w:eastAsia="標楷體"/>
        </w:rPr>
        <w:t xml:space="preserve"> Model: TAIWAN, 2023 AFCC Conference, LA. USA, Jun. 2, 2023.</w:t>
      </w:r>
    </w:p>
    <w:p w14:paraId="36B87A80" w14:textId="6C5B564E" w:rsidR="00B7771C" w:rsidRPr="00565367" w:rsidRDefault="00B7771C" w:rsidP="00B7771C">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Children’s Right to Participation in the Name of Ethical Research, Forum on Child Participation in Research “Doing Research with Children: Challenges and Choices”, Kan Pai Conference Hall, Mahidol University, Thailand, Jun. 19, 2023.</w:t>
      </w:r>
    </w:p>
    <w:p w14:paraId="5BBEDE1B" w14:textId="153D86C4" w:rsidR="00D139AF" w:rsidRPr="00565367" w:rsidRDefault="00B7771C">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Reconsidering Rule of Law in Trustworthy Smart City, </w:t>
      </w:r>
      <w:r w:rsidR="00BF5197" w:rsidRPr="00565367">
        <w:rPr>
          <w:rFonts w:eastAsia="標楷體"/>
          <w:lang w:eastAsia="zh-TW"/>
        </w:rPr>
        <w:t>A</w:t>
      </w:r>
      <w:r w:rsidR="00BF5197" w:rsidRPr="00565367">
        <w:rPr>
          <w:rFonts w:eastAsia="標楷體"/>
        </w:rPr>
        <w:t>sia</w:t>
      </w:r>
      <w:r w:rsidR="00227235">
        <w:rPr>
          <w:rFonts w:eastAsia="標楷體"/>
        </w:rPr>
        <w:t>n</w:t>
      </w:r>
      <w:r w:rsidR="00BF5197" w:rsidRPr="00565367">
        <w:rPr>
          <w:rFonts w:eastAsia="標楷體"/>
        </w:rPr>
        <w:t xml:space="preserve"> </w:t>
      </w:r>
      <w:r w:rsidRPr="00565367">
        <w:rPr>
          <w:rFonts w:eastAsia="標楷體"/>
        </w:rPr>
        <w:t>Law &amp; Society Association (</w:t>
      </w:r>
      <w:r w:rsidR="00227235">
        <w:rPr>
          <w:rFonts w:eastAsia="標楷體"/>
        </w:rPr>
        <w:t>A</w:t>
      </w:r>
      <w:r w:rsidRPr="00565367">
        <w:rPr>
          <w:rFonts w:eastAsia="標楷體"/>
        </w:rPr>
        <w:t>LSA) Conference, Hanoi, Vietnam, Dec. 9-10, 2022.</w:t>
      </w:r>
    </w:p>
    <w:p w14:paraId="0000007E" w14:textId="65146DA2"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Sociology of Family Law in Taiwan: Multi-dimensional and Interdisciplinary Developments, Law &amp; Society </w:t>
      </w:r>
      <w:proofErr w:type="gramStart"/>
      <w:r w:rsidRPr="00565367">
        <w:rPr>
          <w:rFonts w:eastAsia="標楷體"/>
        </w:rPr>
        <w:t>Association(</w:t>
      </w:r>
      <w:proofErr w:type="gramEnd"/>
      <w:r w:rsidRPr="00565367">
        <w:rPr>
          <w:rFonts w:eastAsia="標楷體"/>
        </w:rPr>
        <w:t>LSA) Conference (On-line) , July. 13-16,</w:t>
      </w:r>
      <w:r w:rsidR="00274E64" w:rsidRPr="00565367">
        <w:rPr>
          <w:rFonts w:eastAsia="標楷體"/>
        </w:rPr>
        <w:t xml:space="preserve"> </w:t>
      </w:r>
      <w:r w:rsidRPr="00565367">
        <w:rPr>
          <w:rFonts w:eastAsia="標楷體"/>
        </w:rPr>
        <w:t>2022</w:t>
      </w:r>
      <w:r w:rsidR="00274E64" w:rsidRPr="00565367">
        <w:rPr>
          <w:rFonts w:eastAsia="標楷體"/>
        </w:rPr>
        <w:t>.</w:t>
      </w:r>
    </w:p>
    <w:p w14:paraId="0000007F"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Ideas for A User-friendly APP for Home-confined Older Persons, Asian Law &amp; Society Association (ALSA) Conference (On-line</w:t>
      </w:r>
      <w:proofErr w:type="gramStart"/>
      <w:r w:rsidRPr="00565367">
        <w:rPr>
          <w:rFonts w:eastAsia="標楷體"/>
        </w:rPr>
        <w:t>) ,</w:t>
      </w:r>
      <w:proofErr w:type="gramEnd"/>
      <w:r w:rsidRPr="00565367">
        <w:rPr>
          <w:rFonts w:eastAsia="標楷體"/>
        </w:rPr>
        <w:t xml:space="preserve"> Sep. 17-18, 2021.</w:t>
      </w:r>
    </w:p>
    <w:p w14:paraId="00000080"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Socio-legal Images of Dignified Aging in Taiwan, Asian Law &amp; Society Association (ALSA) Conference 2019, Osaka, Dec. 12-15, 2019.</w:t>
      </w:r>
    </w:p>
    <w:p w14:paraId="00000081" w14:textId="77777777" w:rsidR="00C36FE7" w:rsidRPr="00565367" w:rsidRDefault="00290CDD">
      <w:pPr>
        <w:spacing w:before="120" w:after="120" w:line="400" w:lineRule="auto"/>
        <w:jc w:val="both"/>
        <w:rPr>
          <w:rFonts w:eastAsia="標楷體"/>
        </w:rPr>
      </w:pPr>
      <w:r w:rsidRPr="00565367">
        <w:rPr>
          <w:rFonts w:eastAsia="標楷體"/>
        </w:rPr>
        <w:lastRenderedPageBreak/>
        <w:t xml:space="preserve">Amy </w:t>
      </w:r>
      <w:proofErr w:type="spellStart"/>
      <w:r w:rsidRPr="00565367">
        <w:rPr>
          <w:rFonts w:eastAsia="標楷體"/>
        </w:rPr>
        <w:t>Shee</w:t>
      </w:r>
      <w:proofErr w:type="spellEnd"/>
      <w:r w:rsidRPr="00565367">
        <w:rPr>
          <w:rFonts w:eastAsia="標楷體"/>
        </w:rPr>
        <w:t>, Research Ethics of SEC Studies in Taiwan: Safeguard Child Participants in SEC Research, International Conference on the Ethical Considerations in Research on Sexual Exploitation Involving Children, Taipei, Sep. 25, 2019.</w:t>
      </w:r>
    </w:p>
    <w:p w14:paraId="00000082" w14:textId="77777777" w:rsidR="00C36FE7" w:rsidRPr="00565367" w:rsidRDefault="009E2796">
      <w:pPr>
        <w:spacing w:before="120" w:after="120" w:line="400" w:lineRule="auto"/>
        <w:jc w:val="both"/>
        <w:rPr>
          <w:rFonts w:eastAsia="標楷體"/>
        </w:rPr>
      </w:pPr>
      <w:sdt>
        <w:sdtPr>
          <w:rPr>
            <w:rFonts w:eastAsia="標楷體"/>
          </w:rPr>
          <w:tag w:val="goog_rdk_124"/>
          <w:id w:val="-2129617694"/>
        </w:sdtPr>
        <w:sdtEndPr/>
        <w:sdtContent>
          <w:r w:rsidR="00290CDD" w:rsidRPr="00565367">
            <w:rPr>
              <w:rFonts w:eastAsia="標楷體"/>
            </w:rPr>
            <w:t>施慧玲，從</w:t>
          </w:r>
        </w:sdtContent>
      </w:sdt>
      <w:sdt>
        <w:sdtPr>
          <w:rPr>
            <w:rFonts w:eastAsia="標楷體"/>
          </w:rPr>
          <w:tag w:val="goog_rdk_125"/>
          <w:id w:val="-306086692"/>
        </w:sdtPr>
        <w:sdtEndPr/>
        <w:sdtContent>
          <w:r w:rsidR="00290CDD" w:rsidRPr="00565367">
            <w:rPr>
              <w:rFonts w:eastAsia="標楷體"/>
              <w:sz w:val="22"/>
              <w:szCs w:val="22"/>
              <w:highlight w:val="white"/>
            </w:rPr>
            <w:t>「交易安全」到「尊嚴老化」</w:t>
          </w:r>
        </w:sdtContent>
      </w:sdt>
      <w:sdt>
        <w:sdtPr>
          <w:rPr>
            <w:rFonts w:eastAsia="標楷體"/>
          </w:rPr>
          <w:tag w:val="goog_rdk_126"/>
          <w:id w:val="1739897328"/>
        </w:sdtPr>
        <w:sdtEndPr/>
        <w:sdtContent>
          <w:r w:rsidR="00290CDD" w:rsidRPr="00565367">
            <w:rPr>
              <w:rFonts w:eastAsia="標楷體"/>
            </w:rPr>
            <w:t>的成年監護法</w:t>
          </w:r>
          <w:r w:rsidR="00290CDD" w:rsidRPr="00565367">
            <w:rPr>
              <w:rFonts w:eastAsia="標楷體"/>
            </w:rPr>
            <w:t>——</w:t>
          </w:r>
          <w:r w:rsidR="00290CDD" w:rsidRPr="00565367">
            <w:rPr>
              <w:rFonts w:eastAsia="標楷體"/>
            </w:rPr>
            <w:t>台灣法社會的人權挑戰，成年監護國際學術研討會，台灣家事法學會，台北，</w:t>
          </w:r>
          <w:r w:rsidR="00290CDD" w:rsidRPr="00565367">
            <w:rPr>
              <w:rFonts w:eastAsia="標楷體"/>
            </w:rPr>
            <w:t>2019</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23</w:t>
          </w:r>
          <w:r w:rsidR="00290CDD" w:rsidRPr="00565367">
            <w:rPr>
              <w:rFonts w:eastAsia="標楷體"/>
            </w:rPr>
            <w:t>日。</w:t>
          </w:r>
        </w:sdtContent>
      </w:sdt>
    </w:p>
    <w:bookmarkStart w:id="6" w:name="_heading=h.tyjcwt" w:colFirst="0" w:colLast="0"/>
    <w:bookmarkEnd w:id="6"/>
    <w:p w14:paraId="00000083" w14:textId="77777777" w:rsidR="00C36FE7" w:rsidRPr="00565367" w:rsidRDefault="009E2796">
      <w:pPr>
        <w:spacing w:before="120" w:after="120" w:line="400" w:lineRule="auto"/>
        <w:jc w:val="both"/>
        <w:rPr>
          <w:rFonts w:eastAsia="標楷體"/>
        </w:rPr>
      </w:pPr>
      <w:sdt>
        <w:sdtPr>
          <w:rPr>
            <w:rFonts w:eastAsia="標楷體"/>
          </w:rPr>
          <w:tag w:val="goog_rdk_127"/>
          <w:id w:val="-1988461811"/>
        </w:sdtPr>
        <w:sdtEndPr/>
        <w:sdtContent>
          <w:r w:rsidR="00290CDD" w:rsidRPr="00565367">
            <w:rPr>
              <w:rFonts w:eastAsia="標楷體"/>
            </w:rPr>
            <w:t>施慧玲，台灣高齡社會的長者尊嚴－法律改革與社區照顧，兩岸人權論壇，中國人民大學，昆明，</w:t>
          </w:r>
          <w:r w:rsidR="00290CDD" w:rsidRPr="00565367">
            <w:rPr>
              <w:rFonts w:eastAsia="標楷體"/>
            </w:rPr>
            <w:t>2019</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11</w:t>
          </w:r>
          <w:r w:rsidR="00290CDD" w:rsidRPr="00565367">
            <w:rPr>
              <w:rFonts w:eastAsia="標楷體"/>
            </w:rPr>
            <w:t>日</w:t>
          </w:r>
          <w:r w:rsidR="00290CDD" w:rsidRPr="00565367">
            <w:rPr>
              <w:rFonts w:eastAsia="標楷體"/>
            </w:rPr>
            <w:t>-15</w:t>
          </w:r>
          <w:r w:rsidR="00290CDD" w:rsidRPr="00565367">
            <w:rPr>
              <w:rFonts w:eastAsia="標楷體"/>
            </w:rPr>
            <w:t>日。</w:t>
          </w:r>
        </w:sdtContent>
      </w:sdt>
    </w:p>
    <w:p w14:paraId="00000084"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Socio-legal Reconceptualization of Elderhood with Dignity, Law &amp; Society Association (LSA) Annual Conference 2019, Washington DC, May 30-Jun. 2, 2019.</w:t>
      </w:r>
    </w:p>
    <w:p w14:paraId="00000085" w14:textId="77777777" w:rsidR="00C36FE7" w:rsidRPr="00565367" w:rsidRDefault="009E2796">
      <w:pPr>
        <w:spacing w:before="120" w:after="120" w:line="400" w:lineRule="auto"/>
        <w:jc w:val="both"/>
        <w:rPr>
          <w:rFonts w:eastAsia="標楷體"/>
        </w:rPr>
      </w:pPr>
      <w:sdt>
        <w:sdtPr>
          <w:rPr>
            <w:rFonts w:eastAsia="標楷體"/>
          </w:rPr>
          <w:tag w:val="goog_rdk_128"/>
          <w:id w:val="-6139582"/>
        </w:sdtPr>
        <w:sdtEndPr/>
        <w:sdtContent>
          <w:r w:rsidR="00290CDD" w:rsidRPr="00565367">
            <w:rPr>
              <w:rFonts w:eastAsia="標楷體"/>
            </w:rPr>
            <w:t>施慧玲，長者人權門診－以尊嚴為中心的監護制度，中外法律資訊翻譯交流研討會，北京科技大學，</w:t>
          </w:r>
          <w:r w:rsidR="00290CDD" w:rsidRPr="00565367">
            <w:rPr>
              <w:rFonts w:eastAsia="標楷體"/>
            </w:rPr>
            <w:t>2019</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20</w:t>
          </w:r>
          <w:r w:rsidR="00290CDD" w:rsidRPr="00565367">
            <w:rPr>
              <w:rFonts w:eastAsia="標楷體"/>
            </w:rPr>
            <w:t>日。</w:t>
          </w:r>
        </w:sdtContent>
      </w:sdt>
    </w:p>
    <w:p w14:paraId="00000086"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Tasks and Prospects of Legal Translation in Taiwan to Promote Global Law, Korean Legal Research Institute (KLRI) Conference, Dec. 18, 2018.</w:t>
      </w:r>
    </w:p>
    <w:p w14:paraId="00000087" w14:textId="77777777" w:rsidR="00C36FE7" w:rsidRPr="00565367" w:rsidRDefault="009E2796">
      <w:pPr>
        <w:spacing w:before="120" w:after="120" w:line="400" w:lineRule="auto"/>
        <w:jc w:val="both"/>
        <w:rPr>
          <w:rFonts w:eastAsia="標楷體"/>
        </w:rPr>
      </w:pPr>
      <w:sdt>
        <w:sdtPr>
          <w:rPr>
            <w:rFonts w:eastAsia="標楷體"/>
          </w:rPr>
          <w:tag w:val="goog_rdk_129"/>
          <w:id w:val="-1778316278"/>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Human Dignity of Elders</w:t>
          </w:r>
          <w:r w:rsidR="00290CDD" w:rsidRPr="00565367">
            <w:rPr>
              <w:rFonts w:eastAsia="標楷體"/>
            </w:rPr>
            <w:t>－</w:t>
          </w:r>
          <w:r w:rsidR="00290CDD" w:rsidRPr="00565367">
            <w:rPr>
              <w:rFonts w:eastAsia="標楷體"/>
            </w:rPr>
            <w:t>Narrative Analyses, Asian Law &amp; Society Association (ALSA) Conference 2018, Gold Coast, Nov. 30, 2018.</w:t>
          </w:r>
        </w:sdtContent>
      </w:sdt>
    </w:p>
    <w:p w14:paraId="00000088"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Legal Construction of Elderhood as Childhood?!, the 5th World Congress of Adult Guardianship, Seoul Dragon City Convention Center, Seoul, Oct. 23-26, 2018.</w:t>
      </w:r>
    </w:p>
    <w:p w14:paraId="00000089"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Socio-legal Construction of “the Family” under the ROC Law and Judicial Review, Biennial Conference of Asian Studies Association of Australia (ASAA), Sydney, Australia, Jul. 3-5, 2018.</w:t>
      </w:r>
    </w:p>
    <w:p w14:paraId="0000008A"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Aging Society at the Crossroads of Liberalism, Protectionism, Confucianism and State Paternalism: Social-legal Construction of Elderhood as Childhood? Law &amp; Society Association (LSA) Annual Conference 2018, Canada, Jun. 7-10, 2018.</w:t>
      </w:r>
    </w:p>
    <w:p w14:paraId="0000008B"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Socio-legal Challenges in Aging Society, Asian Law &amp; Society Association (ALSA) Conference 2017, Hsinchu, Taiwan, Dec. 15-16, 2017.</w:t>
      </w:r>
    </w:p>
    <w:p w14:paraId="0000008C" w14:textId="77777777" w:rsidR="00C36FE7" w:rsidRPr="00565367" w:rsidRDefault="00290CDD">
      <w:pPr>
        <w:spacing w:before="120" w:after="120" w:line="400" w:lineRule="auto"/>
        <w:jc w:val="both"/>
        <w:rPr>
          <w:rFonts w:eastAsia="標楷體"/>
        </w:rPr>
      </w:pPr>
      <w:r w:rsidRPr="00565367">
        <w:rPr>
          <w:rFonts w:eastAsia="標楷體"/>
        </w:rPr>
        <w:lastRenderedPageBreak/>
        <w:t xml:space="preserve">Amy </w:t>
      </w:r>
      <w:proofErr w:type="spellStart"/>
      <w:r w:rsidRPr="00565367">
        <w:rPr>
          <w:rFonts w:eastAsia="標楷體"/>
        </w:rPr>
        <w:t>Shee</w:t>
      </w:r>
      <w:proofErr w:type="spellEnd"/>
      <w:r w:rsidRPr="00565367">
        <w:rPr>
          <w:rFonts w:eastAsia="標楷體"/>
        </w:rPr>
        <w:t>, Human Rights of Elders in the Aging Society, the LAWASIA Annual Conference, Tokyo University, Japan, Sep. 19, 2017.</w:t>
      </w:r>
    </w:p>
    <w:p w14:paraId="0000008D"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Walls, Boundaries and Bridges between UN Human Rights Conventions and Taiwan People, Law &amp; Society Association (LSA) Annual Conference 2017, Mexico City, Jun.19-23, 2017.</w:t>
      </w:r>
    </w:p>
    <w:p w14:paraId="0000008E"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Global Law and Comparative Study of Law and Society in East Asia, Asian Law &amp; Society Association (ALSA) Conference 2016, Singapore, Sep. 22-23, 2016.</w:t>
      </w:r>
    </w:p>
    <w:p w14:paraId="0000008F"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Child Right to Development, Geneva </w:t>
      </w:r>
      <w:proofErr w:type="spellStart"/>
      <w:r w:rsidRPr="00565367">
        <w:rPr>
          <w:rFonts w:eastAsia="標楷體"/>
        </w:rPr>
        <w:t>Programme</w:t>
      </w:r>
      <w:proofErr w:type="spellEnd"/>
      <w:r w:rsidRPr="00565367">
        <w:rPr>
          <w:rFonts w:eastAsia="標楷體"/>
        </w:rPr>
        <w:t xml:space="preserve"> on Global Leadership: Human Rights and Sustainable Future, Geneva, Switzerland, Sep. 7, 2016.</w:t>
      </w:r>
    </w:p>
    <w:p w14:paraId="00000090"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Sharing Global Information on Child Right, Law &amp; Society Association (LSA) Annual Conference 2016, New Orleans, LA, USA, Jun. 2-5, 2016.</w:t>
      </w:r>
    </w:p>
    <w:p w14:paraId="00000091"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Lawyers and IT Experts Working Together to Facilitate Cross-Border Research: CJKT STD &amp; Law Pack, Hotel Ocean, Naha, Okinawa, Mar. 14-15, 2016.</w:t>
      </w:r>
    </w:p>
    <w:p w14:paraId="00000092"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Sharing of Socio-Legal Information &amp; Comparative Legal Studies under Globalization, Translation &amp; Comparative Law: East Asian Experience, Bologna University, Italy, Feb. 16, 2016.</w:t>
      </w:r>
    </w:p>
    <w:p w14:paraId="00000093"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New Aspects of Comparative Legal Studies, Globalization&amp; Comparative Legal Studies, Renmin University of China, Beijing, Sep. 24, 2014.</w:t>
      </w:r>
    </w:p>
    <w:p w14:paraId="00000094"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Globalization and Sharing of Legal Information, CJKT International Consultation Meeting, Japan Legal Information Institute, Japan, Jun. 29-30, 2014.</w:t>
      </w:r>
    </w:p>
    <w:p w14:paraId="00000095"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Similarities and Differences: A New Way of Doing Comparative Law, Campus-Asia: Comparative Law, Renmin University of China, Beijing, Feb. 23, 2014.</w:t>
      </w:r>
    </w:p>
    <w:p w14:paraId="00000096"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Design and Contents of the </w:t>
      </w:r>
      <w:proofErr w:type="spellStart"/>
      <w:r w:rsidRPr="00565367">
        <w:rPr>
          <w:rFonts w:eastAsia="標楷體"/>
        </w:rPr>
        <w:t>LawPack</w:t>
      </w:r>
      <w:proofErr w:type="spellEnd"/>
      <w:r w:rsidRPr="00565367">
        <w:rPr>
          <w:rFonts w:eastAsia="標楷體"/>
        </w:rPr>
        <w:t xml:space="preserve"> Database, CJKT </w:t>
      </w:r>
      <w:proofErr w:type="spellStart"/>
      <w:r w:rsidRPr="00565367">
        <w:rPr>
          <w:rFonts w:eastAsia="標楷體"/>
        </w:rPr>
        <w:t>LawPack</w:t>
      </w:r>
      <w:proofErr w:type="spellEnd"/>
      <w:r w:rsidRPr="00565367">
        <w:rPr>
          <w:rFonts w:eastAsia="標楷體"/>
        </w:rPr>
        <w:t xml:space="preserve"> Meeting, Hokkaido, Japan, Jan. 10-13, 2014.</w:t>
      </w:r>
    </w:p>
    <w:p w14:paraId="00000097" w14:textId="77777777" w:rsidR="00C36FE7" w:rsidRPr="00565367" w:rsidRDefault="009E2796">
      <w:pPr>
        <w:spacing w:before="120" w:after="120" w:line="400" w:lineRule="auto"/>
        <w:jc w:val="both"/>
        <w:rPr>
          <w:rFonts w:eastAsia="標楷體"/>
        </w:rPr>
      </w:pPr>
      <w:sdt>
        <w:sdtPr>
          <w:rPr>
            <w:rFonts w:eastAsia="標楷體"/>
          </w:rPr>
          <w:tag w:val="goog_rdk_130"/>
          <w:id w:val="919989634"/>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Using English As a Tool of Communication to Teach East Asian Law and Society, </w:t>
          </w:r>
          <w:r w:rsidR="00290CDD" w:rsidRPr="00565367">
            <w:rPr>
              <w:rFonts w:eastAsia="標楷體"/>
            </w:rPr>
            <w:t>シンポジウム「多文化共生時代の法と言語</w:t>
          </w:r>
          <w:r w:rsidR="00290CDD" w:rsidRPr="00565367">
            <w:rPr>
              <w:rFonts w:eastAsia="標楷體"/>
            </w:rPr>
            <w:t>―</w:t>
          </w:r>
          <w:r w:rsidR="00290CDD" w:rsidRPr="00565367">
            <w:rPr>
              <w:rFonts w:eastAsia="標楷體"/>
            </w:rPr>
            <w:t>大学に何ができるか</w:t>
          </w:r>
          <w:r w:rsidR="00290CDD" w:rsidRPr="00565367">
            <w:rPr>
              <w:rFonts w:eastAsia="標楷體"/>
            </w:rPr>
            <w:t>―</w:t>
          </w:r>
          <w:r w:rsidR="00290CDD" w:rsidRPr="00565367">
            <w:rPr>
              <w:rFonts w:eastAsia="標楷體"/>
            </w:rPr>
            <w:t>」</w:t>
          </w:r>
          <w:r w:rsidR="00290CDD" w:rsidRPr="00565367">
            <w:rPr>
              <w:rFonts w:eastAsia="標楷體"/>
            </w:rPr>
            <w:t xml:space="preserve">, </w:t>
          </w:r>
          <w:r w:rsidR="00290CDD" w:rsidRPr="00565367">
            <w:rPr>
              <w:rFonts w:eastAsia="標楷體"/>
            </w:rPr>
            <w:t>大阪大学会館２１世紀懐徳堂スタジオ</w:t>
          </w:r>
          <w:r w:rsidR="00290CDD" w:rsidRPr="00565367">
            <w:rPr>
              <w:rFonts w:eastAsia="標楷體"/>
            </w:rPr>
            <w:t>, Osaka, Japan, Sep. 13, 2013.</w:t>
          </w:r>
        </w:sdtContent>
      </w:sdt>
    </w:p>
    <w:p w14:paraId="00000098" w14:textId="77777777" w:rsidR="00C36FE7" w:rsidRPr="00565367" w:rsidRDefault="00290CDD">
      <w:pPr>
        <w:spacing w:before="120" w:after="120" w:line="400" w:lineRule="auto"/>
        <w:jc w:val="both"/>
        <w:rPr>
          <w:rFonts w:eastAsia="標楷體"/>
        </w:rPr>
      </w:pPr>
      <w:r w:rsidRPr="00565367">
        <w:rPr>
          <w:rFonts w:eastAsia="標楷體"/>
        </w:rPr>
        <w:lastRenderedPageBreak/>
        <w:t xml:space="preserve">Amy </w:t>
      </w:r>
      <w:proofErr w:type="spellStart"/>
      <w:r w:rsidRPr="00565367">
        <w:rPr>
          <w:rFonts w:eastAsia="標楷體"/>
        </w:rPr>
        <w:t>Shee</w:t>
      </w:r>
      <w:proofErr w:type="spellEnd"/>
      <w:r w:rsidRPr="00565367">
        <w:rPr>
          <w:rFonts w:eastAsia="標楷體"/>
        </w:rPr>
        <w:t>, Taiwan Progress Report on the CJKT STD, CJKT Expert Meeting, Sapporo, Japan, Jun. 23-24, 2013.</w:t>
      </w:r>
    </w:p>
    <w:p w14:paraId="00000099"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Making Legal Information Smart, Friendly and Inspiring, Law Via the Internet Conference 2012, Cornell University, USA, Oct. 7-9, 2012.</w:t>
      </w:r>
    </w:p>
    <w:p w14:paraId="0000009A"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Challenges and Solutions of Making a Cross-Jurisdiction Standard Translation Dictionary, CJKT Workshop, Korean Information Service, Seoul, Aug. 27-28, 2012.</w:t>
      </w:r>
    </w:p>
    <w:p w14:paraId="0000009B"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Ideas and Approaches of Making a Handful Standard Translation Dictionary of Japan, Korean, Taiwan and Mainland China, CJKT SBD Workshop, Renmin University of China, Beijing, Jul. 7-8, 2012.</w:t>
      </w:r>
    </w:p>
    <w:p w14:paraId="0000009C" w14:textId="77777777" w:rsidR="00C36FE7" w:rsidRPr="00565367" w:rsidRDefault="009E2796">
      <w:pPr>
        <w:spacing w:before="120" w:after="120" w:line="400" w:lineRule="auto"/>
        <w:jc w:val="both"/>
        <w:rPr>
          <w:rFonts w:eastAsia="標楷體"/>
        </w:rPr>
      </w:pPr>
      <w:sdt>
        <w:sdtPr>
          <w:rPr>
            <w:rFonts w:eastAsia="標楷體"/>
          </w:rPr>
          <w:tag w:val="goog_rdk_131"/>
          <w:id w:val="307746427"/>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w:t>
          </w:r>
          <w:proofErr w:type="spellStart"/>
          <w:r w:rsidR="00290CDD" w:rsidRPr="00565367">
            <w:rPr>
              <w:rFonts w:eastAsia="標楷體"/>
            </w:rPr>
            <w:t>LawPack</w:t>
          </w:r>
          <w:proofErr w:type="spellEnd"/>
          <w:r w:rsidR="00290CDD" w:rsidRPr="00565367">
            <w:rPr>
              <w:rFonts w:eastAsia="標楷體"/>
            </w:rPr>
            <w:t xml:space="preserve"> A New Way of Doing Comparative Law in Contexts, </w:t>
          </w:r>
          <w:r w:rsidR="00290CDD" w:rsidRPr="00565367">
            <w:rPr>
              <w:rFonts w:eastAsia="標楷體"/>
            </w:rPr>
            <w:t>第八屆東亞法哲學研討會後繼受時代的東亞法文化，政治大學法學院，台北，</w:t>
          </w:r>
          <w:r w:rsidR="00290CDD" w:rsidRPr="00565367">
            <w:rPr>
              <w:rFonts w:eastAsia="標楷體"/>
            </w:rPr>
            <w:t>2012</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17</w:t>
          </w:r>
          <w:r w:rsidR="00290CDD" w:rsidRPr="00565367">
            <w:rPr>
              <w:rFonts w:eastAsia="標楷體"/>
            </w:rPr>
            <w:t>日。</w:t>
          </w:r>
        </w:sdtContent>
      </w:sdt>
    </w:p>
    <w:p w14:paraId="0000009D"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w:t>
      </w:r>
      <w:proofErr w:type="spellStart"/>
      <w:r w:rsidRPr="00565367">
        <w:rPr>
          <w:rFonts w:eastAsia="標楷體"/>
        </w:rPr>
        <w:t>LawPack</w:t>
      </w:r>
      <w:proofErr w:type="spellEnd"/>
      <w:r w:rsidRPr="00565367">
        <w:rPr>
          <w:rFonts w:eastAsia="標楷體"/>
        </w:rPr>
        <w:t xml:space="preserve">: A New Way of Doing Comparative Law in Contexts, The 2nd East Asian Law and Society Conference 2011 Dialects and Dialectics: East Asian Dialogues in Law and Society, CRN East Asian Law and Society (Law and Society Association) and the Korean Society for the Sociology of Law, Oct. 30-Sep. 1, 2011. </w:t>
      </w:r>
    </w:p>
    <w:p w14:paraId="0000009E" w14:textId="77777777" w:rsidR="00C36FE7" w:rsidRPr="00565367" w:rsidRDefault="009E2796">
      <w:pPr>
        <w:spacing w:before="120" w:after="120" w:line="400" w:lineRule="auto"/>
        <w:jc w:val="both"/>
        <w:rPr>
          <w:rFonts w:eastAsia="標楷體"/>
        </w:rPr>
      </w:pPr>
      <w:sdt>
        <w:sdtPr>
          <w:rPr>
            <w:rFonts w:eastAsia="標楷體"/>
          </w:rPr>
          <w:tag w:val="goog_rdk_132"/>
          <w:id w:val="-2040429285"/>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An Innovative Approach to Comparative Legal Studies in East Asia, </w:t>
          </w:r>
          <w:r w:rsidR="00290CDD" w:rsidRPr="00565367">
            <w:rPr>
              <w:rFonts w:eastAsia="標楷體"/>
            </w:rPr>
            <w:t>當代法律交往與法律融合第一屆比較法學與世界共同法國際研討會，中國政法大學比較法學研究院，</w:t>
          </w:r>
          <w:r w:rsidR="00290CDD" w:rsidRPr="00565367">
            <w:rPr>
              <w:rFonts w:eastAsia="標楷體"/>
            </w:rPr>
            <w:t xml:space="preserve"> 2011</w:t>
          </w:r>
          <w:r w:rsidR="00290CDD" w:rsidRPr="00565367">
            <w:rPr>
              <w:rFonts w:eastAsia="標楷體"/>
            </w:rPr>
            <w:t>年</w:t>
          </w:r>
          <w:r w:rsidR="00290CDD" w:rsidRPr="00565367">
            <w:rPr>
              <w:rFonts w:eastAsia="標楷體"/>
            </w:rPr>
            <w:t>9</w:t>
          </w:r>
          <w:r w:rsidR="00290CDD" w:rsidRPr="00565367">
            <w:rPr>
              <w:rFonts w:eastAsia="標楷體"/>
            </w:rPr>
            <w:t>月</w:t>
          </w:r>
          <w:r w:rsidR="00290CDD" w:rsidRPr="00565367">
            <w:rPr>
              <w:rFonts w:eastAsia="標楷體"/>
            </w:rPr>
            <w:t>23</w:t>
          </w:r>
          <w:r w:rsidR="00290CDD" w:rsidRPr="00565367">
            <w:rPr>
              <w:rFonts w:eastAsia="標楷體"/>
            </w:rPr>
            <w:t>日</w:t>
          </w:r>
          <w:r w:rsidR="00290CDD" w:rsidRPr="00565367">
            <w:rPr>
              <w:rFonts w:eastAsia="標楷體"/>
            </w:rPr>
            <w:t>-25</w:t>
          </w:r>
          <w:r w:rsidR="00290CDD" w:rsidRPr="00565367">
            <w:rPr>
              <w:rFonts w:eastAsia="標楷體"/>
            </w:rPr>
            <w:t>日。</w:t>
          </w:r>
        </w:sdtContent>
      </w:sdt>
    </w:p>
    <w:p w14:paraId="0000009F"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Global Law, Ubiquitous Information and Contextual Society, 2011 International Seminar on Digital Publishing and Digital Libraries, Tsinghua University, Beijing, Aug. 29-30, 2011.</w:t>
      </w:r>
    </w:p>
    <w:p w14:paraId="000000A0" w14:textId="77777777" w:rsidR="00C36FE7" w:rsidRPr="00565367" w:rsidRDefault="009E2796">
      <w:pPr>
        <w:spacing w:before="120" w:after="120" w:line="400" w:lineRule="auto"/>
        <w:jc w:val="both"/>
        <w:rPr>
          <w:rFonts w:eastAsia="標楷體"/>
        </w:rPr>
      </w:pPr>
      <w:sdt>
        <w:sdtPr>
          <w:rPr>
            <w:rFonts w:eastAsia="標楷體"/>
          </w:rPr>
          <w:tag w:val="goog_rdk_133"/>
          <w:id w:val="-1097707717"/>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w:t>
          </w:r>
          <w:proofErr w:type="spellStart"/>
          <w:r w:rsidR="00290CDD" w:rsidRPr="00565367">
            <w:rPr>
              <w:rFonts w:eastAsia="標楷體"/>
            </w:rPr>
            <w:t>LawPack</w:t>
          </w:r>
          <w:proofErr w:type="spellEnd"/>
          <w:r w:rsidR="00290CDD" w:rsidRPr="00565367">
            <w:rPr>
              <w:rFonts w:eastAsia="標楷體"/>
            </w:rPr>
            <w:t>－</w:t>
          </w:r>
          <w:r w:rsidR="00290CDD" w:rsidRPr="00565367">
            <w:rPr>
              <w:rFonts w:eastAsia="標楷體"/>
            </w:rPr>
            <w:t>Koala’s Gift for Comparative Law in Context, Free access to law in Asia and the global experience</w:t>
          </w:r>
          <w:r w:rsidR="00290CDD" w:rsidRPr="00565367">
            <w:rPr>
              <w:rFonts w:eastAsia="標楷體"/>
            </w:rPr>
            <w:t>－</w:t>
          </w:r>
          <w:r w:rsidR="00290CDD" w:rsidRPr="00565367">
            <w:rPr>
              <w:rFonts w:eastAsia="標楷體"/>
            </w:rPr>
            <w:t>Law via Internet Conference, Hong Kong University, Jun. 8, 2011.</w:t>
          </w:r>
        </w:sdtContent>
      </w:sdt>
    </w:p>
    <w:p w14:paraId="000000A1" w14:textId="77777777" w:rsidR="00C36FE7" w:rsidRPr="00565367" w:rsidRDefault="009E2796">
      <w:pPr>
        <w:spacing w:before="120" w:after="120" w:line="400" w:lineRule="auto"/>
        <w:jc w:val="both"/>
        <w:rPr>
          <w:rFonts w:eastAsia="標楷體"/>
        </w:rPr>
      </w:pPr>
      <w:sdt>
        <w:sdtPr>
          <w:rPr>
            <w:rFonts w:eastAsia="標楷體"/>
          </w:rPr>
          <w:tag w:val="goog_rdk_134"/>
          <w:id w:val="-567653381"/>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Modern Confucius and Global Information: A New Task of Taiwan Study on "Law and Society"</w:t>
          </w:r>
          <w:r w:rsidR="00290CDD" w:rsidRPr="00565367">
            <w:rPr>
              <w:rFonts w:eastAsia="標楷體"/>
            </w:rPr>
            <w:t>，現代孔子與全球資訊－台灣的「法律與社會」教研新使命，韓國－台灣國際學術會議－創新與遠景：建立台灣學的新趨勢研討會，韓國外國語大學研究中心，首爾，</w:t>
          </w:r>
          <w:r w:rsidR="00290CDD" w:rsidRPr="00565367">
            <w:rPr>
              <w:rFonts w:eastAsia="標楷體"/>
            </w:rPr>
            <w:t>2011</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20</w:t>
          </w:r>
          <w:r w:rsidR="00290CDD" w:rsidRPr="00565367">
            <w:rPr>
              <w:rFonts w:eastAsia="標楷體"/>
            </w:rPr>
            <w:t>日。</w:t>
          </w:r>
        </w:sdtContent>
      </w:sdt>
    </w:p>
    <w:p w14:paraId="000000A2"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xml:space="preserve">, Active Learning&amp; Effective Teaching: The Magic of </w:t>
      </w:r>
      <w:proofErr w:type="spellStart"/>
      <w:r w:rsidRPr="00565367">
        <w:rPr>
          <w:rFonts w:eastAsia="標楷體"/>
        </w:rPr>
        <w:t>LawTech</w:t>
      </w:r>
      <w:proofErr w:type="spellEnd"/>
      <w:r w:rsidRPr="00565367">
        <w:rPr>
          <w:rFonts w:eastAsia="標楷體"/>
        </w:rPr>
        <w:t xml:space="preserve"> in Taiwan, invited speech, Hong Kong University </w:t>
      </w:r>
      <w:proofErr w:type="spellStart"/>
      <w:r w:rsidRPr="00565367">
        <w:rPr>
          <w:rFonts w:eastAsia="標楷體"/>
        </w:rPr>
        <w:t>LawTech</w:t>
      </w:r>
      <w:proofErr w:type="spellEnd"/>
      <w:r w:rsidRPr="00565367">
        <w:rPr>
          <w:rFonts w:eastAsia="標楷體"/>
        </w:rPr>
        <w:t xml:space="preserve"> Talk, Nov. 10, 2010.</w:t>
      </w:r>
    </w:p>
    <w:p w14:paraId="000000A3" w14:textId="77777777" w:rsidR="00C36FE7" w:rsidRPr="00565367" w:rsidRDefault="009E2796">
      <w:pPr>
        <w:spacing w:before="120" w:after="120" w:line="400" w:lineRule="auto"/>
        <w:jc w:val="both"/>
        <w:rPr>
          <w:rFonts w:eastAsia="標楷體"/>
        </w:rPr>
      </w:pPr>
      <w:sdt>
        <w:sdtPr>
          <w:rPr>
            <w:rFonts w:eastAsia="標楷體"/>
          </w:rPr>
          <w:tag w:val="goog_rdk_135"/>
          <w:id w:val="727423586"/>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Interactive Learning in an e-Confucius Drama Classroom</w:t>
          </w:r>
          <w:r w:rsidR="00290CDD" w:rsidRPr="00565367">
            <w:rPr>
              <w:rFonts w:eastAsia="標楷體"/>
            </w:rPr>
            <w:t>－</w:t>
          </w:r>
          <w:r w:rsidR="00290CDD" w:rsidRPr="00565367">
            <w:rPr>
              <w:rFonts w:eastAsia="標楷體"/>
            </w:rPr>
            <w:t>An Innovative Pedagogy for Passive Students and Conventional Teachers, Learning in Law Annual Conference, University of Warwick, UK, Jan. 30-31, 2010.</w:t>
          </w:r>
        </w:sdtContent>
      </w:sdt>
    </w:p>
    <w:p w14:paraId="000000A4" w14:textId="77777777" w:rsidR="00C36FE7" w:rsidRPr="00565367" w:rsidRDefault="009E2796">
      <w:pPr>
        <w:spacing w:before="120" w:after="120" w:line="400" w:lineRule="auto"/>
        <w:jc w:val="both"/>
        <w:rPr>
          <w:rFonts w:eastAsia="標楷體"/>
        </w:rPr>
      </w:pPr>
      <w:sdt>
        <w:sdtPr>
          <w:rPr>
            <w:rFonts w:eastAsia="標楷體"/>
          </w:rPr>
          <w:tag w:val="goog_rdk_136"/>
          <w:id w:val="127134244"/>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xml:space="preserve">, Free Access to Law in Taiwan: Some Socio-Cultural Considerations, the 1st </w:t>
          </w:r>
          <w:proofErr w:type="spellStart"/>
          <w:r w:rsidR="00290CDD" w:rsidRPr="00565367">
            <w:rPr>
              <w:rFonts w:eastAsia="標楷體"/>
            </w:rPr>
            <w:t>AsianLII</w:t>
          </w:r>
          <w:proofErr w:type="spellEnd"/>
          <w:r w:rsidR="00290CDD" w:rsidRPr="00565367">
            <w:rPr>
              <w:rFonts w:eastAsia="標楷體"/>
            </w:rPr>
            <w:t xml:space="preserve"> Conference 2009: Building Capacity for Free Access to Law in Asia</w:t>
          </w:r>
          <w:r w:rsidR="00290CDD" w:rsidRPr="00565367">
            <w:rPr>
              <w:rFonts w:eastAsia="標楷體"/>
            </w:rPr>
            <w:t>，</w:t>
          </w:r>
          <w:r w:rsidR="00290CDD" w:rsidRPr="00565367">
            <w:rPr>
              <w:rFonts w:eastAsia="標楷體"/>
            </w:rPr>
            <w:t xml:space="preserve">International Conference Hall, New South Wales University, Sydney, Australia, Feb. 25, 2009.  </w:t>
          </w:r>
        </w:sdtContent>
      </w:sdt>
    </w:p>
    <w:p w14:paraId="000000A5"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Taiwan Report: From CCU Legal eLearning Centre to Taiwan Legal Information Centre, Meeting of Free Access to Law Providers &amp; Regional Supporting Organizations, International Conference Hall, New South Wales University, Sydney, Australia, Feb. 23, 2009.</w:t>
      </w:r>
    </w:p>
    <w:p w14:paraId="000000A6" w14:textId="77777777" w:rsidR="00C36FE7" w:rsidRPr="00565367" w:rsidRDefault="009E2796">
      <w:pPr>
        <w:spacing w:before="120" w:after="120" w:line="400" w:lineRule="auto"/>
        <w:jc w:val="both"/>
        <w:rPr>
          <w:rFonts w:eastAsia="標楷體"/>
        </w:rPr>
      </w:pPr>
      <w:sdt>
        <w:sdtPr>
          <w:rPr>
            <w:rFonts w:eastAsia="標楷體"/>
          </w:rPr>
          <w:tag w:val="goog_rdk_137"/>
          <w:id w:val="-924489877"/>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Interactive Learning in A Modern Confucius Classroom</w:t>
          </w:r>
          <w:r w:rsidR="00290CDD" w:rsidRPr="00565367">
            <w:rPr>
              <w:rFonts w:eastAsia="標楷體"/>
            </w:rPr>
            <w:t>－</w:t>
          </w:r>
          <w:r w:rsidR="00290CDD" w:rsidRPr="00565367">
            <w:rPr>
              <w:rFonts w:eastAsia="標楷體"/>
            </w:rPr>
            <w:t>Using Drama to Cultivate Humanity and Sensitivity in An Interdisciplinary Law Course, Learning in Law Annual Conference, University of Warwick, UK, Jan. 23-24, 2009.</w:t>
          </w:r>
        </w:sdtContent>
      </w:sdt>
    </w:p>
    <w:p w14:paraId="000000A7" w14:textId="77777777" w:rsidR="00C36FE7" w:rsidRPr="00565367" w:rsidRDefault="00290CDD">
      <w:pPr>
        <w:spacing w:before="120" w:after="120" w:line="400" w:lineRule="auto"/>
        <w:jc w:val="both"/>
        <w:rPr>
          <w:rFonts w:eastAsia="標楷體"/>
        </w:rPr>
      </w:pPr>
      <w:r w:rsidRPr="00565367">
        <w:rPr>
          <w:rFonts w:eastAsia="標楷體"/>
        </w:rPr>
        <w:t xml:space="preserve">Abdul </w:t>
      </w:r>
      <w:proofErr w:type="spellStart"/>
      <w:r w:rsidRPr="00565367">
        <w:rPr>
          <w:rFonts w:eastAsia="標楷體"/>
        </w:rPr>
        <w:t>Paliwala</w:t>
      </w:r>
      <w:proofErr w:type="spellEnd"/>
      <w:r w:rsidRPr="00565367">
        <w:rPr>
          <w:rFonts w:eastAsia="標楷體"/>
        </w:rPr>
        <w:t xml:space="preserve">&amp; Amy </w:t>
      </w:r>
      <w:proofErr w:type="spellStart"/>
      <w:r w:rsidRPr="00565367">
        <w:rPr>
          <w:rFonts w:eastAsia="標楷體"/>
        </w:rPr>
        <w:t>Shee</w:t>
      </w:r>
      <w:proofErr w:type="spellEnd"/>
      <w:r w:rsidRPr="00565367">
        <w:rPr>
          <w:rFonts w:eastAsia="標楷體"/>
        </w:rPr>
        <w:t>, Enter the Dragon: AKA Confucian Conversations: Local Cultures and Global Influences in Taiwan Legal eLearning, Learning in Law Annual Conference, University of Warwick, UK, Jan. 3-4, 2008.</w:t>
      </w:r>
    </w:p>
    <w:p w14:paraId="000000A8" w14:textId="77777777" w:rsidR="00C36FE7" w:rsidRPr="00565367" w:rsidRDefault="009E2796">
      <w:pPr>
        <w:spacing w:before="120" w:after="120" w:line="400" w:lineRule="auto"/>
        <w:jc w:val="both"/>
        <w:rPr>
          <w:rFonts w:eastAsia="標楷體"/>
        </w:rPr>
      </w:pPr>
      <w:sdt>
        <w:sdtPr>
          <w:rPr>
            <w:rFonts w:eastAsia="標楷體"/>
          </w:rPr>
          <w:tag w:val="goog_rdk_138"/>
          <w:id w:val="-743412502"/>
        </w:sdtPr>
        <w:sdtEndPr/>
        <w:sdtContent>
          <w:r w:rsidR="00290CDD" w:rsidRPr="00565367">
            <w:rPr>
              <w:rFonts w:eastAsia="標楷體"/>
            </w:rPr>
            <w:t xml:space="preserve">Amy </w:t>
          </w:r>
          <w:proofErr w:type="spellStart"/>
          <w:r w:rsidR="00290CDD" w:rsidRPr="00565367">
            <w:rPr>
              <w:rFonts w:eastAsia="標楷體"/>
            </w:rPr>
            <w:t>Shee</w:t>
          </w:r>
          <w:proofErr w:type="spellEnd"/>
          <w:r w:rsidR="00290CDD" w:rsidRPr="00565367">
            <w:rPr>
              <w:rFonts w:eastAsia="標楷體"/>
            </w:rPr>
            <w:t>, Transnational Sociology of Family Law</w:t>
          </w:r>
          <w:r w:rsidR="00290CDD" w:rsidRPr="00565367">
            <w:rPr>
              <w:rFonts w:eastAsia="標楷體"/>
            </w:rPr>
            <w:t>－</w:t>
          </w:r>
          <w:r w:rsidR="00290CDD" w:rsidRPr="00565367">
            <w:rPr>
              <w:rFonts w:eastAsia="標楷體"/>
            </w:rPr>
            <w:t xml:space="preserve">Development of the 21st Century Taiwan, </w:t>
          </w:r>
          <w:r w:rsidR="00290CDD" w:rsidRPr="00565367">
            <w:rPr>
              <w:rFonts w:eastAsia="標楷體"/>
            </w:rPr>
            <w:t>亞细亞社会的變化和家族法國際學術大會，成均館大學校法科大學、韓國家族法學會、亞细亞法研究所，首爾，</w:t>
          </w:r>
          <w:r w:rsidR="00290CDD" w:rsidRPr="00565367">
            <w:rPr>
              <w:rFonts w:eastAsia="標楷體"/>
            </w:rPr>
            <w:t>2007</w:t>
          </w:r>
          <w:r w:rsidR="00290CDD" w:rsidRPr="00565367">
            <w:rPr>
              <w:rFonts w:eastAsia="標楷體"/>
            </w:rPr>
            <w:t>年</w:t>
          </w:r>
          <w:r w:rsidR="00290CDD" w:rsidRPr="00565367">
            <w:rPr>
              <w:rFonts w:eastAsia="標楷體"/>
            </w:rPr>
            <w:t>12</w:t>
          </w:r>
          <w:r w:rsidR="00290CDD" w:rsidRPr="00565367">
            <w:rPr>
              <w:rFonts w:eastAsia="標楷體"/>
            </w:rPr>
            <w:t>月</w:t>
          </w:r>
          <w:r w:rsidR="00290CDD" w:rsidRPr="00565367">
            <w:rPr>
              <w:rFonts w:eastAsia="標楷體"/>
            </w:rPr>
            <w:t>08</w:t>
          </w:r>
          <w:r w:rsidR="00290CDD" w:rsidRPr="00565367">
            <w:rPr>
              <w:rFonts w:eastAsia="標楷體"/>
            </w:rPr>
            <w:t>日。</w:t>
          </w:r>
        </w:sdtContent>
      </w:sdt>
    </w:p>
    <w:p w14:paraId="000000A9" w14:textId="77777777" w:rsidR="00C36FE7" w:rsidRPr="00565367" w:rsidRDefault="00290CDD">
      <w:pPr>
        <w:spacing w:before="120" w:after="120" w:line="400" w:lineRule="auto"/>
        <w:jc w:val="both"/>
        <w:rPr>
          <w:rFonts w:eastAsia="標楷體"/>
        </w:rPr>
      </w:pPr>
      <w:r w:rsidRPr="00565367">
        <w:rPr>
          <w:rFonts w:eastAsia="標楷體"/>
        </w:rPr>
        <w:lastRenderedPageBreak/>
        <w:t xml:space="preserve">Amy </w:t>
      </w:r>
      <w:proofErr w:type="spellStart"/>
      <w:r w:rsidRPr="00565367">
        <w:rPr>
          <w:rFonts w:eastAsia="標楷體"/>
        </w:rPr>
        <w:t>Shee</w:t>
      </w:r>
      <w:proofErr w:type="spellEnd"/>
      <w:r w:rsidRPr="00565367">
        <w:rPr>
          <w:rFonts w:eastAsia="標楷體"/>
        </w:rPr>
        <w:t>, Impact of Globalization on Family Law and Human Rights in Taiwan, the Human Rights and Global Justice Conference, University of Warwick, UK, Mar. 29-31, 2006.</w:t>
      </w:r>
    </w:p>
    <w:p w14:paraId="000000AA" w14:textId="77777777" w:rsidR="00C36FE7" w:rsidRPr="00565367" w:rsidRDefault="009E2796">
      <w:pPr>
        <w:spacing w:before="120" w:after="120" w:line="400" w:lineRule="auto"/>
        <w:jc w:val="both"/>
        <w:rPr>
          <w:rFonts w:eastAsia="標楷體"/>
        </w:rPr>
      </w:pPr>
      <w:sdt>
        <w:sdtPr>
          <w:rPr>
            <w:rFonts w:eastAsia="標楷體"/>
          </w:rPr>
          <w:tag w:val="goog_rdk_139"/>
          <w:id w:val="-1182965939"/>
        </w:sdtPr>
        <w:sdtEndPr/>
        <w:sdtContent>
          <w:r w:rsidR="00290CDD" w:rsidRPr="00565367">
            <w:rPr>
              <w:rFonts w:eastAsia="標楷體"/>
            </w:rPr>
            <w:t>施慧玲，從聯合國兒童權利公約看我國兒童人權法制－－兼談我國邁向「聯合國兒童權利公約」之路，「世界兒童日談兒童人權」研討會，副總統辦公室，總統府大禮堂，</w:t>
          </w:r>
          <w:r w:rsidR="00290CDD" w:rsidRPr="00565367">
            <w:rPr>
              <w:rFonts w:eastAsia="標楷體"/>
            </w:rPr>
            <w:t>2003</w:t>
          </w:r>
          <w:r w:rsidR="00290CDD" w:rsidRPr="00565367">
            <w:rPr>
              <w:rFonts w:eastAsia="標楷體"/>
            </w:rPr>
            <w:t>年</w:t>
          </w:r>
          <w:r w:rsidR="00290CDD" w:rsidRPr="00565367">
            <w:rPr>
              <w:rFonts w:eastAsia="標楷體"/>
            </w:rPr>
            <w:t>11</w:t>
          </w:r>
          <w:r w:rsidR="00290CDD" w:rsidRPr="00565367">
            <w:rPr>
              <w:rFonts w:eastAsia="標楷體"/>
            </w:rPr>
            <w:t>月。</w:t>
          </w:r>
        </w:sdtContent>
      </w:sdt>
    </w:p>
    <w:p w14:paraId="000000AB" w14:textId="77777777" w:rsidR="00C36FE7" w:rsidRPr="00565367" w:rsidRDefault="00290CDD">
      <w:pPr>
        <w:spacing w:before="120" w:after="120" w:line="400" w:lineRule="auto"/>
        <w:jc w:val="both"/>
        <w:rPr>
          <w:rFonts w:eastAsia="標楷體"/>
        </w:rPr>
      </w:pPr>
      <w:r w:rsidRPr="00565367">
        <w:rPr>
          <w:rFonts w:eastAsia="標楷體"/>
        </w:rPr>
        <w:t xml:space="preserve">Amy </w:t>
      </w:r>
      <w:proofErr w:type="spellStart"/>
      <w:r w:rsidRPr="00565367">
        <w:rPr>
          <w:rFonts w:eastAsia="標楷體"/>
        </w:rPr>
        <w:t>Shee</w:t>
      </w:r>
      <w:proofErr w:type="spellEnd"/>
      <w:r w:rsidRPr="00565367">
        <w:rPr>
          <w:rFonts w:eastAsia="標楷體"/>
        </w:rPr>
        <w:t>, Theoretical and Practical Problems of Law to Suppress Sexual Transactions Involving Children and Juveniles (ROC), the Tokyo Bar Association, Nov. 7, 1997.</w:t>
      </w:r>
    </w:p>
    <w:p w14:paraId="000000AC" w14:textId="7A064381" w:rsidR="00C36FE7" w:rsidRDefault="00290CDD">
      <w:pPr>
        <w:spacing w:before="120" w:after="120" w:line="400" w:lineRule="auto"/>
        <w:jc w:val="both"/>
        <w:rPr>
          <w:rFonts w:eastAsia="標楷體"/>
        </w:rPr>
      </w:pPr>
      <w:r w:rsidRPr="00565367">
        <w:rPr>
          <w:rFonts w:eastAsia="標楷體"/>
        </w:rPr>
        <w:t xml:space="preserve">Amy </w:t>
      </w:r>
      <w:proofErr w:type="spellStart"/>
      <w:r w:rsidR="00D711EB" w:rsidRPr="00565367">
        <w:rPr>
          <w:rFonts w:eastAsia="標楷體"/>
        </w:rPr>
        <w:t>Shee</w:t>
      </w:r>
      <w:proofErr w:type="spellEnd"/>
      <w:r w:rsidRPr="00565367">
        <w:rPr>
          <w:rFonts w:eastAsia="標楷體"/>
        </w:rPr>
        <w:t>, Rethinking Law and Enforcement concerning Girl Prostitution: With Special Reference to Taiwan, the International ECPAT Conference, Sydney, Australia, 1995.</w:t>
      </w:r>
    </w:p>
    <w:p w14:paraId="5A587090" w14:textId="77777777" w:rsidR="001E14FA" w:rsidRPr="00565367" w:rsidRDefault="001E14FA">
      <w:pPr>
        <w:spacing w:before="120" w:after="120" w:line="400" w:lineRule="auto"/>
        <w:jc w:val="both"/>
        <w:rPr>
          <w:rFonts w:eastAsia="標楷體"/>
        </w:rPr>
      </w:pPr>
    </w:p>
    <w:p w14:paraId="000000AD" w14:textId="77777777" w:rsidR="00C36FE7" w:rsidRPr="00565367" w:rsidRDefault="009E2796">
      <w:pPr>
        <w:spacing w:before="240" w:after="120" w:line="400" w:lineRule="auto"/>
        <w:jc w:val="both"/>
        <w:rPr>
          <w:rFonts w:eastAsia="標楷體"/>
          <w:b/>
          <w:sz w:val="28"/>
          <w:szCs w:val="28"/>
        </w:rPr>
      </w:pPr>
      <w:sdt>
        <w:sdtPr>
          <w:rPr>
            <w:rFonts w:eastAsia="標楷體"/>
          </w:rPr>
          <w:tag w:val="goog_rdk_140"/>
          <w:id w:val="1665823789"/>
        </w:sdtPr>
        <w:sdtEndPr/>
        <w:sdtContent>
          <w:r w:rsidR="00290CDD" w:rsidRPr="00565367">
            <w:rPr>
              <w:rFonts w:eastAsia="標楷體"/>
              <w:b/>
              <w:sz w:val="28"/>
              <w:szCs w:val="28"/>
            </w:rPr>
            <w:t xml:space="preserve">[E]. </w:t>
          </w:r>
          <w:r w:rsidR="00290CDD" w:rsidRPr="00565367">
            <w:rPr>
              <w:rFonts w:eastAsia="標楷體"/>
              <w:b/>
              <w:sz w:val="28"/>
              <w:szCs w:val="28"/>
            </w:rPr>
            <w:t>科技部</w:t>
          </w:r>
          <w:r w:rsidR="00290CDD" w:rsidRPr="00565367">
            <w:rPr>
              <w:rFonts w:eastAsia="標楷體"/>
              <w:b/>
              <w:sz w:val="28"/>
              <w:szCs w:val="28"/>
            </w:rPr>
            <w:t xml:space="preserve"> (</w:t>
          </w:r>
          <w:r w:rsidR="00290CDD" w:rsidRPr="00565367">
            <w:rPr>
              <w:rFonts w:eastAsia="標楷體"/>
              <w:b/>
              <w:sz w:val="28"/>
              <w:szCs w:val="28"/>
            </w:rPr>
            <w:t>國科會</w:t>
          </w:r>
          <w:r w:rsidR="00290CDD" w:rsidRPr="00565367">
            <w:rPr>
              <w:rFonts w:eastAsia="標楷體"/>
              <w:b/>
              <w:sz w:val="28"/>
              <w:szCs w:val="28"/>
            </w:rPr>
            <w:t xml:space="preserve">) </w:t>
          </w:r>
          <w:r w:rsidR="00290CDD" w:rsidRPr="00565367">
            <w:rPr>
              <w:rFonts w:eastAsia="標楷體"/>
              <w:b/>
              <w:sz w:val="28"/>
              <w:szCs w:val="28"/>
            </w:rPr>
            <w:t>及政府機關研究計畫</w:t>
          </w:r>
          <w:r w:rsidR="00290CDD" w:rsidRPr="00565367">
            <w:rPr>
              <w:rFonts w:eastAsia="標楷體"/>
              <w:b/>
              <w:sz w:val="28"/>
              <w:szCs w:val="28"/>
            </w:rPr>
            <w:t xml:space="preserve"> (</w:t>
          </w:r>
          <w:r w:rsidR="00290CDD" w:rsidRPr="00565367">
            <w:rPr>
              <w:rFonts w:eastAsia="標楷體"/>
              <w:b/>
              <w:sz w:val="28"/>
              <w:szCs w:val="28"/>
            </w:rPr>
            <w:t>成果報告</w:t>
          </w:r>
          <w:r w:rsidR="00290CDD" w:rsidRPr="00565367">
            <w:rPr>
              <w:rFonts w:eastAsia="標楷體"/>
              <w:b/>
              <w:sz w:val="28"/>
              <w:szCs w:val="28"/>
            </w:rPr>
            <w:t>)</w:t>
          </w:r>
        </w:sdtContent>
      </w:sdt>
    </w:p>
    <w:bookmarkStart w:id="7" w:name="_heading=h.gjdgxs" w:colFirst="0" w:colLast="0" w:displacedByCustomXml="next"/>
    <w:bookmarkEnd w:id="7" w:displacedByCustomXml="next"/>
    <w:sdt>
      <w:sdtPr>
        <w:rPr>
          <w:rFonts w:eastAsia="標楷體"/>
        </w:rPr>
        <w:tag w:val="goog_rdk_141"/>
        <w:id w:val="1069306618"/>
      </w:sdtPr>
      <w:sdtEndPr/>
      <w:sdtContent>
        <w:p w14:paraId="7852237E" w14:textId="59901A67" w:rsidR="001E14FA" w:rsidRPr="001E14FA" w:rsidRDefault="00290CDD" w:rsidP="001E14FA">
          <w:pPr>
            <w:numPr>
              <w:ilvl w:val="0"/>
              <w:numId w:val="3"/>
            </w:numPr>
            <w:pBdr>
              <w:top w:val="nil"/>
              <w:left w:val="nil"/>
              <w:bottom w:val="nil"/>
              <w:right w:val="nil"/>
              <w:between w:val="nil"/>
            </w:pBdr>
            <w:spacing w:before="240" w:after="120" w:line="400" w:lineRule="auto"/>
            <w:ind w:left="283" w:hanging="283"/>
            <w:jc w:val="both"/>
            <w:rPr>
              <w:rFonts w:eastAsia="標楷體"/>
              <w:b/>
            </w:rPr>
          </w:pPr>
          <w:r w:rsidRPr="00565367">
            <w:rPr>
              <w:rFonts w:eastAsia="標楷體"/>
              <w:b/>
            </w:rPr>
            <w:t>科技部</w:t>
          </w:r>
          <w:r w:rsidRPr="00565367">
            <w:rPr>
              <w:rFonts w:eastAsia="標楷體"/>
              <w:b/>
            </w:rPr>
            <w:t xml:space="preserve"> (</w:t>
          </w:r>
          <w:r w:rsidRPr="00565367">
            <w:rPr>
              <w:rFonts w:eastAsia="標楷體"/>
              <w:b/>
            </w:rPr>
            <w:t>國科會</w:t>
          </w:r>
          <w:r w:rsidRPr="00565367">
            <w:rPr>
              <w:rFonts w:eastAsia="標楷體"/>
              <w:b/>
            </w:rPr>
            <w:t xml:space="preserve">) </w:t>
          </w:r>
          <w:r w:rsidRPr="00565367">
            <w:rPr>
              <w:rFonts w:eastAsia="標楷體"/>
              <w:b/>
            </w:rPr>
            <w:t>專題研究計畫</w:t>
          </w:r>
        </w:p>
      </w:sdtContent>
    </w:sdt>
    <w:sdt>
      <w:sdtPr>
        <w:tag w:val="goog_rdk_142"/>
        <w:id w:val="-458499813"/>
      </w:sdtPr>
      <w:sdtEndPr>
        <w:rPr>
          <w:rFonts w:eastAsia="標楷體"/>
        </w:rPr>
      </w:sdtEndPr>
      <w:sdtContent>
        <w:p w14:paraId="763B1FB9" w14:textId="6BAF13E6" w:rsidR="007F28BF" w:rsidRDefault="001E14FA" w:rsidP="007F28BF">
          <w:pPr>
            <w:spacing w:before="120" w:after="120" w:line="400" w:lineRule="auto"/>
            <w:jc w:val="both"/>
            <w:rPr>
              <w:rFonts w:eastAsia="標楷體"/>
            </w:rPr>
          </w:pPr>
          <w:r w:rsidRPr="001E14FA">
            <w:rPr>
              <w:rFonts w:eastAsia="標楷體" w:hint="eastAsia"/>
            </w:rPr>
            <w:t>施慧玲，整合型總計畫：永續智慧城市之指揮與監控中心設計—永續智慧城市之資料治理Ⅱ；子計畫五：永續智慧城市之法治與善治，國科會，計畫編號：</w:t>
          </w:r>
          <w:r w:rsidR="001A790F" w:rsidRPr="001A790F">
            <w:rPr>
              <w:rFonts w:eastAsia="標楷體"/>
            </w:rPr>
            <w:t>112-2634-F-194-001-</w:t>
          </w:r>
          <w:r w:rsidRPr="001E14FA">
            <w:rPr>
              <w:rFonts w:eastAsia="標楷體" w:hint="eastAsia"/>
            </w:rPr>
            <w:t>，</w:t>
          </w:r>
          <w:r w:rsidRPr="001E14FA">
            <w:rPr>
              <w:rFonts w:eastAsia="標楷體" w:hint="eastAsia"/>
            </w:rPr>
            <w:t>2023</w:t>
          </w:r>
          <w:r w:rsidRPr="001E14FA">
            <w:rPr>
              <w:rFonts w:eastAsia="標楷體" w:hint="eastAsia"/>
            </w:rPr>
            <w:t>年</w:t>
          </w:r>
          <w:r w:rsidRPr="001E14FA">
            <w:rPr>
              <w:rFonts w:eastAsia="標楷體" w:hint="eastAsia"/>
            </w:rPr>
            <w:t>11</w:t>
          </w:r>
          <w:r w:rsidRPr="001E14FA">
            <w:rPr>
              <w:rFonts w:eastAsia="標楷體" w:hint="eastAsia"/>
            </w:rPr>
            <w:t>月</w:t>
          </w:r>
          <w:r w:rsidRPr="001E14FA">
            <w:rPr>
              <w:rFonts w:eastAsia="標楷體" w:hint="eastAsia"/>
            </w:rPr>
            <w:t>1</w:t>
          </w:r>
          <w:r w:rsidRPr="001E14FA">
            <w:rPr>
              <w:rFonts w:eastAsia="標楷體" w:hint="eastAsia"/>
            </w:rPr>
            <w:t>日</w:t>
          </w:r>
          <w:r w:rsidRPr="001E14FA">
            <w:rPr>
              <w:rFonts w:eastAsia="標楷體" w:hint="eastAsia"/>
            </w:rPr>
            <w:t>-202</w:t>
          </w:r>
          <w:r w:rsidR="007F28BF">
            <w:rPr>
              <w:rFonts w:eastAsia="標楷體"/>
            </w:rPr>
            <w:t>5</w:t>
          </w:r>
          <w:r w:rsidRPr="001E14FA">
            <w:rPr>
              <w:rFonts w:eastAsia="標楷體" w:hint="eastAsia"/>
            </w:rPr>
            <w:t>年</w:t>
          </w:r>
          <w:r w:rsidRPr="001E14FA">
            <w:rPr>
              <w:rFonts w:eastAsia="標楷體" w:hint="eastAsia"/>
            </w:rPr>
            <w:t>10</w:t>
          </w:r>
          <w:r w:rsidRPr="001E14FA">
            <w:rPr>
              <w:rFonts w:eastAsia="標楷體" w:hint="eastAsia"/>
            </w:rPr>
            <w:t>月</w:t>
          </w:r>
          <w:r w:rsidRPr="001E14FA">
            <w:rPr>
              <w:rFonts w:eastAsia="標楷體" w:hint="eastAsia"/>
            </w:rPr>
            <w:t>31</w:t>
          </w:r>
          <w:r w:rsidRPr="001E14FA">
            <w:rPr>
              <w:rFonts w:eastAsia="標楷體" w:hint="eastAsia"/>
            </w:rPr>
            <w:t>日</w:t>
          </w:r>
          <w:r w:rsidRPr="001E14FA">
            <w:rPr>
              <w:rFonts w:eastAsia="標楷體" w:hint="eastAsia"/>
            </w:rPr>
            <w:t>(</w:t>
          </w:r>
          <w:r w:rsidRPr="001E14FA">
            <w:rPr>
              <w:rFonts w:eastAsia="標楷體" w:hint="eastAsia"/>
            </w:rPr>
            <w:t>第</w:t>
          </w:r>
          <w:r w:rsidR="007F28BF">
            <w:rPr>
              <w:rFonts w:eastAsia="標楷體" w:hint="cs"/>
            </w:rPr>
            <w:t>3</w:t>
          </w:r>
          <w:r w:rsidR="007F28BF">
            <w:rPr>
              <w:rFonts w:eastAsia="標楷體"/>
            </w:rPr>
            <w:t>-4</w:t>
          </w:r>
          <w:r w:rsidRPr="001E14FA">
            <w:rPr>
              <w:rFonts w:eastAsia="標楷體" w:hint="eastAsia"/>
            </w:rPr>
            <w:t>年</w:t>
          </w:r>
          <w:r w:rsidRPr="001E14FA">
            <w:rPr>
              <w:rFonts w:eastAsia="標楷體" w:hint="eastAsia"/>
            </w:rPr>
            <w:t>)</w:t>
          </w:r>
          <w:r w:rsidRPr="001E14FA">
            <w:rPr>
              <w:rFonts w:eastAsia="標楷體" w:hint="eastAsia"/>
            </w:rPr>
            <w:t>。</w:t>
          </w:r>
        </w:p>
      </w:sdtContent>
    </w:sdt>
    <w:p w14:paraId="0851C873" w14:textId="381856DF" w:rsidR="001E14FA" w:rsidRPr="007F28BF" w:rsidRDefault="007F28BF" w:rsidP="001E14FA">
      <w:pPr>
        <w:spacing w:before="120" w:after="120" w:line="400" w:lineRule="auto"/>
        <w:jc w:val="both"/>
        <w:rPr>
          <w:rFonts w:eastAsia="標楷體"/>
        </w:rPr>
      </w:pPr>
      <w:r w:rsidRPr="007116BC">
        <w:rPr>
          <w:rFonts w:eastAsia="標楷體"/>
        </w:rPr>
        <w:t>施慧玲</w:t>
      </w:r>
      <w:r>
        <w:rPr>
          <w:rFonts w:eastAsia="標楷體" w:hint="eastAsia"/>
          <w:lang w:eastAsia="zh-TW"/>
        </w:rPr>
        <w:t>、戰亭而</w:t>
      </w:r>
      <w:r w:rsidRPr="007116BC">
        <w:rPr>
          <w:rFonts w:eastAsia="標楷體"/>
        </w:rPr>
        <w:t>，</w:t>
      </w:r>
      <w:r w:rsidRPr="007116BC">
        <w:rPr>
          <w:rFonts w:eastAsia="標楷體"/>
        </w:rPr>
        <w:t>113</w:t>
      </w:r>
      <w:r w:rsidRPr="007116BC">
        <w:rPr>
          <w:rFonts w:eastAsia="標楷體"/>
        </w:rPr>
        <w:t>年大專生計畫－人工生殖法受術主體之</w:t>
      </w:r>
      <w:proofErr w:type="gramStart"/>
      <w:r w:rsidRPr="007116BC">
        <w:rPr>
          <w:rFonts w:eastAsia="標楷體"/>
        </w:rPr>
        <w:t>研究－以同性</w:t>
      </w:r>
      <w:proofErr w:type="gramEnd"/>
      <w:r w:rsidRPr="007116BC">
        <w:rPr>
          <w:rFonts w:eastAsia="標楷體"/>
        </w:rPr>
        <w:t>配偶及未婚者之生育自主權為核心，國科會，計畫編號：</w:t>
      </w:r>
      <w:r w:rsidRPr="007116BC">
        <w:rPr>
          <w:rFonts w:eastAsia="標楷體"/>
        </w:rPr>
        <w:t>113-2813-C-194-031-H</w:t>
      </w:r>
      <w:r w:rsidRPr="007116BC">
        <w:rPr>
          <w:rFonts w:eastAsia="標楷體"/>
        </w:rPr>
        <w:t>，</w:t>
      </w:r>
      <w:r w:rsidRPr="007116BC">
        <w:rPr>
          <w:rFonts w:eastAsia="標楷體"/>
        </w:rPr>
        <w:t>2024</w:t>
      </w:r>
      <w:r w:rsidRPr="007116BC">
        <w:rPr>
          <w:rFonts w:eastAsia="標楷體"/>
        </w:rPr>
        <w:t>年</w:t>
      </w:r>
      <w:r w:rsidRPr="007116BC">
        <w:rPr>
          <w:rFonts w:eastAsia="標楷體"/>
        </w:rPr>
        <w:t>7</w:t>
      </w:r>
      <w:r w:rsidRPr="007116BC">
        <w:rPr>
          <w:rFonts w:eastAsia="標楷體"/>
        </w:rPr>
        <w:t>月</w:t>
      </w:r>
      <w:r w:rsidRPr="007116BC">
        <w:rPr>
          <w:rFonts w:eastAsia="標楷體"/>
        </w:rPr>
        <w:t>1</w:t>
      </w:r>
      <w:r w:rsidRPr="007116BC">
        <w:rPr>
          <w:rFonts w:eastAsia="標楷體"/>
        </w:rPr>
        <w:t>日</w:t>
      </w:r>
      <w:r w:rsidRPr="007116BC">
        <w:rPr>
          <w:rFonts w:eastAsia="標楷體"/>
        </w:rPr>
        <w:t>-2025</w:t>
      </w:r>
      <w:r w:rsidRPr="007116BC">
        <w:rPr>
          <w:rFonts w:eastAsia="標楷體"/>
        </w:rPr>
        <w:t>年</w:t>
      </w:r>
      <w:r w:rsidRPr="007116BC">
        <w:rPr>
          <w:rFonts w:eastAsia="標楷體"/>
        </w:rPr>
        <w:t>2</w:t>
      </w:r>
      <w:r w:rsidRPr="007116BC">
        <w:rPr>
          <w:rFonts w:eastAsia="標楷體"/>
        </w:rPr>
        <w:t>月</w:t>
      </w:r>
      <w:r w:rsidRPr="007116BC">
        <w:rPr>
          <w:rFonts w:eastAsia="標楷體"/>
        </w:rPr>
        <w:t>28</w:t>
      </w:r>
      <w:r w:rsidRPr="007116BC">
        <w:rPr>
          <w:rFonts w:eastAsia="標楷體"/>
        </w:rPr>
        <w:t>日。</w:t>
      </w:r>
    </w:p>
    <w:sdt>
      <w:sdtPr>
        <w:rPr>
          <w:rFonts w:eastAsia="標楷體"/>
        </w:rPr>
        <w:tag w:val="goog_rdk_142"/>
        <w:id w:val="-1637018679"/>
      </w:sdtPr>
      <w:sdtEndPr/>
      <w:sdtContent>
        <w:p w14:paraId="000000AF" w14:textId="129EFD8F" w:rsidR="00C36FE7" w:rsidRPr="00565367" w:rsidRDefault="001E14FA" w:rsidP="001E14FA">
          <w:pPr>
            <w:spacing w:before="120" w:after="120" w:line="400" w:lineRule="auto"/>
            <w:jc w:val="both"/>
            <w:rPr>
              <w:rFonts w:eastAsia="標楷體"/>
            </w:rPr>
          </w:pPr>
          <w:r w:rsidRPr="001E14FA">
            <w:rPr>
              <w:rFonts w:eastAsia="標楷體" w:hint="eastAsia"/>
            </w:rPr>
            <w:t>施慧玲，整合型總計畫：永續智慧城市之指揮與監控中心設計</w:t>
          </w:r>
          <w:r w:rsidRPr="001E14FA">
            <w:rPr>
              <w:rFonts w:eastAsia="標楷體"/>
            </w:rPr>
            <w:t>—</w:t>
          </w:r>
          <w:r w:rsidRPr="001E14FA">
            <w:rPr>
              <w:rFonts w:eastAsia="標楷體" w:hint="eastAsia"/>
            </w:rPr>
            <w:t>永續智慧城市之資料治理；子計畫五：永續智慧城市之法治與善治，科技部</w:t>
          </w:r>
          <w:r w:rsidRPr="001E14FA">
            <w:rPr>
              <w:rFonts w:eastAsia="標楷體" w:hint="eastAsia"/>
            </w:rPr>
            <w:t>(</w:t>
          </w:r>
          <w:r w:rsidRPr="001E14FA">
            <w:rPr>
              <w:rFonts w:eastAsia="標楷體" w:hint="eastAsia"/>
            </w:rPr>
            <w:t>國科會</w:t>
          </w:r>
          <w:r w:rsidRPr="001E14FA">
            <w:rPr>
              <w:rFonts w:eastAsia="標楷體" w:hint="eastAsia"/>
            </w:rPr>
            <w:t>)</w:t>
          </w:r>
          <w:r w:rsidRPr="001E14FA">
            <w:rPr>
              <w:rFonts w:eastAsia="標楷體" w:hint="eastAsia"/>
            </w:rPr>
            <w:t>，計畫編號：</w:t>
          </w:r>
          <w:r w:rsidRPr="001E14FA">
            <w:rPr>
              <w:rFonts w:eastAsia="標楷體"/>
            </w:rPr>
            <w:t>110-2634-F-194-006-</w:t>
          </w:r>
          <w:r w:rsidR="001A790F">
            <w:rPr>
              <w:rFonts w:eastAsia="標楷體" w:hint="eastAsia"/>
              <w:lang w:eastAsia="zh-TW"/>
            </w:rPr>
            <w:t>/</w:t>
          </w:r>
          <w:r w:rsidR="001A790F" w:rsidRPr="001A790F">
            <w:rPr>
              <w:rFonts w:eastAsia="標楷體"/>
              <w:lang w:eastAsia="zh-TW"/>
            </w:rPr>
            <w:t>111-2634-F-194-003-</w:t>
          </w:r>
          <w:r w:rsidRPr="001E14FA">
            <w:rPr>
              <w:rFonts w:eastAsia="標楷體" w:hint="eastAsia"/>
            </w:rPr>
            <w:t>，</w:t>
          </w:r>
          <w:r w:rsidRPr="001E14FA">
            <w:rPr>
              <w:rFonts w:eastAsia="標楷體"/>
            </w:rPr>
            <w:t>2021</w:t>
          </w:r>
          <w:r w:rsidRPr="001E14FA">
            <w:rPr>
              <w:rFonts w:eastAsia="標楷體" w:hint="eastAsia"/>
            </w:rPr>
            <w:t>年</w:t>
          </w:r>
          <w:r w:rsidRPr="001E14FA">
            <w:rPr>
              <w:rFonts w:eastAsia="標楷體"/>
            </w:rPr>
            <w:t>11</w:t>
          </w:r>
          <w:r w:rsidRPr="001E14FA">
            <w:rPr>
              <w:rFonts w:eastAsia="標楷體" w:hint="eastAsia"/>
            </w:rPr>
            <w:t>月</w:t>
          </w:r>
          <w:r w:rsidRPr="001E14FA">
            <w:rPr>
              <w:rFonts w:eastAsia="標楷體"/>
            </w:rPr>
            <w:t>1</w:t>
          </w:r>
          <w:r w:rsidRPr="001E14FA">
            <w:rPr>
              <w:rFonts w:eastAsia="標楷體" w:hint="eastAsia"/>
            </w:rPr>
            <w:t>日</w:t>
          </w:r>
          <w:r w:rsidRPr="001E14FA">
            <w:rPr>
              <w:rFonts w:eastAsia="標楷體"/>
            </w:rPr>
            <w:t>-2022</w:t>
          </w:r>
          <w:r w:rsidRPr="001E14FA">
            <w:rPr>
              <w:rFonts w:eastAsia="標楷體" w:hint="eastAsia"/>
            </w:rPr>
            <w:t>年</w:t>
          </w:r>
          <w:r w:rsidRPr="001E14FA">
            <w:rPr>
              <w:rFonts w:eastAsia="標楷體"/>
            </w:rPr>
            <w:t>10</w:t>
          </w:r>
          <w:r w:rsidRPr="001E14FA">
            <w:rPr>
              <w:rFonts w:eastAsia="標楷體" w:hint="eastAsia"/>
            </w:rPr>
            <w:t>月</w:t>
          </w:r>
          <w:r w:rsidRPr="001E14FA">
            <w:rPr>
              <w:rFonts w:eastAsia="標楷體"/>
            </w:rPr>
            <w:t>31</w:t>
          </w:r>
          <w:r w:rsidRPr="001E14FA">
            <w:rPr>
              <w:rFonts w:eastAsia="標楷體" w:hint="eastAsia"/>
            </w:rPr>
            <w:t>日</w:t>
          </w:r>
          <w:r w:rsidRPr="001E14FA">
            <w:rPr>
              <w:rFonts w:eastAsia="標楷體" w:hint="eastAsia"/>
            </w:rPr>
            <w:t>(</w:t>
          </w:r>
          <w:r w:rsidRPr="001E14FA">
            <w:rPr>
              <w:rFonts w:eastAsia="標楷體" w:hint="eastAsia"/>
            </w:rPr>
            <w:t>第</w:t>
          </w:r>
          <w:r w:rsidR="007F28BF">
            <w:rPr>
              <w:rFonts w:eastAsia="標楷體" w:hint="cs"/>
            </w:rPr>
            <w:t>1</w:t>
          </w:r>
          <w:r w:rsidR="007F28BF">
            <w:rPr>
              <w:rFonts w:eastAsia="標楷體"/>
            </w:rPr>
            <w:t>-2</w:t>
          </w:r>
          <w:r w:rsidRPr="001E14FA">
            <w:rPr>
              <w:rFonts w:eastAsia="標楷體" w:hint="eastAsia"/>
            </w:rPr>
            <w:t>年</w:t>
          </w:r>
          <w:r w:rsidRPr="001E14FA">
            <w:rPr>
              <w:rFonts w:eastAsia="標楷體" w:hint="eastAsia"/>
            </w:rPr>
            <w:t>)</w:t>
          </w:r>
          <w:r w:rsidRPr="001E14FA">
            <w:rPr>
              <w:rFonts w:eastAsia="標楷體" w:hint="eastAsia"/>
            </w:rPr>
            <w:t>。</w:t>
          </w:r>
        </w:p>
      </w:sdtContent>
    </w:sdt>
    <w:p w14:paraId="000000B0" w14:textId="77777777" w:rsidR="00C36FE7" w:rsidRPr="00565367" w:rsidRDefault="009E2796">
      <w:pPr>
        <w:spacing w:before="120" w:after="120" w:line="400" w:lineRule="auto"/>
        <w:jc w:val="both"/>
        <w:rPr>
          <w:rFonts w:eastAsia="標楷體"/>
        </w:rPr>
      </w:pPr>
      <w:sdt>
        <w:sdtPr>
          <w:rPr>
            <w:rFonts w:eastAsia="標楷體"/>
          </w:rPr>
          <w:tag w:val="goog_rdk_143"/>
          <w:id w:val="1621027768"/>
        </w:sdtPr>
        <w:sdtEndPr/>
        <w:sdtContent>
          <w:r w:rsidR="00290CDD" w:rsidRPr="00565367">
            <w:rPr>
              <w:rFonts w:eastAsia="標楷體"/>
            </w:rPr>
            <w:t>施慧玲、熊博安、劉從葦，個別型：鼓勵女性從事科學及技術研究專案計畫</w:t>
          </w:r>
          <w:r w:rsidR="00290CDD" w:rsidRPr="00565367">
            <w:rPr>
              <w:rFonts w:eastAsia="標楷體"/>
            </w:rPr>
            <w:t>-</w:t>
          </w:r>
          <w:r w:rsidR="00290CDD" w:rsidRPr="00565367">
            <w:rPr>
              <w:rFonts w:eastAsia="標楷體"/>
            </w:rPr>
            <w:t>尊嚴老化</w:t>
          </w:r>
          <w:r w:rsidR="00290CDD" w:rsidRPr="00565367">
            <w:rPr>
              <w:rFonts w:eastAsia="標楷體"/>
            </w:rPr>
            <w:t>APP</w:t>
          </w:r>
          <w:r w:rsidR="00290CDD" w:rsidRPr="00565367">
            <w:rPr>
              <w:rFonts w:eastAsia="標楷體"/>
            </w:rPr>
            <w:t>之研究</w:t>
          </w:r>
          <w:r w:rsidR="00290CDD" w:rsidRPr="00565367">
            <w:rPr>
              <w:rFonts w:eastAsia="標楷體"/>
            </w:rPr>
            <w:t>—</w:t>
          </w:r>
          <w:r w:rsidR="00290CDD" w:rsidRPr="00565367">
            <w:rPr>
              <w:rFonts w:eastAsia="標楷體"/>
            </w:rPr>
            <w:t>理念、設計與應用，科技部，計畫編號：</w:t>
          </w:r>
          <w:r w:rsidR="00290CDD" w:rsidRPr="00565367">
            <w:rPr>
              <w:rFonts w:eastAsia="標楷體"/>
            </w:rPr>
            <w:t>MOST 110-2635-H-194-001</w:t>
          </w:r>
          <w:r w:rsidR="00290CDD" w:rsidRPr="00565367">
            <w:rPr>
              <w:rFonts w:eastAsia="標楷體"/>
            </w:rPr>
            <w:t>，</w:t>
          </w:r>
          <w:r w:rsidR="00290CDD" w:rsidRPr="00565367">
            <w:rPr>
              <w:rFonts w:eastAsia="標楷體"/>
            </w:rPr>
            <w:t>2021</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-2022</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B1" w14:textId="77777777" w:rsidR="00C36FE7" w:rsidRPr="00565367" w:rsidRDefault="009E2796">
      <w:pPr>
        <w:spacing w:before="120" w:after="120" w:line="400" w:lineRule="auto"/>
        <w:jc w:val="both"/>
        <w:rPr>
          <w:rFonts w:eastAsia="標楷體"/>
        </w:rPr>
      </w:pPr>
      <w:sdt>
        <w:sdtPr>
          <w:rPr>
            <w:rFonts w:eastAsia="標楷體"/>
          </w:rPr>
          <w:tag w:val="goog_rdk_144"/>
          <w:id w:val="1437254535"/>
        </w:sdtPr>
        <w:sdtEndPr/>
        <w:sdtContent>
          <w:r w:rsidR="00290CDD" w:rsidRPr="00565367">
            <w:rPr>
              <w:rFonts w:eastAsia="標楷體"/>
            </w:rPr>
            <w:t>施慧玲，個別型：從兒童權利公約施行法檢視童年概念的法律建構與重構，科技部，計畫編號：</w:t>
          </w:r>
          <w:r w:rsidR="00290CDD" w:rsidRPr="00565367">
            <w:rPr>
              <w:rFonts w:eastAsia="標楷體"/>
            </w:rPr>
            <w:t>MOST 106-2410-H-194-044-MY2</w:t>
          </w:r>
          <w:r w:rsidR="00290CDD" w:rsidRPr="00565367">
            <w:rPr>
              <w:rFonts w:eastAsia="標楷體"/>
            </w:rPr>
            <w:t>，</w:t>
          </w:r>
          <w:r w:rsidR="00290CDD" w:rsidRPr="00565367">
            <w:rPr>
              <w:rFonts w:eastAsia="標楷體"/>
            </w:rPr>
            <w:t>2017</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-2020</w:t>
          </w:r>
          <w:r w:rsidR="00290CDD" w:rsidRPr="00565367">
            <w:rPr>
              <w:rFonts w:eastAsia="標楷體"/>
            </w:rPr>
            <w:t>年</w:t>
          </w:r>
          <w:r w:rsidR="00290CDD" w:rsidRPr="00565367">
            <w:rPr>
              <w:rFonts w:eastAsia="標楷體"/>
            </w:rPr>
            <w:t>1</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B2" w14:textId="77777777" w:rsidR="00C36FE7" w:rsidRPr="00565367" w:rsidRDefault="009E2796">
      <w:pPr>
        <w:spacing w:before="120" w:after="120" w:line="400" w:lineRule="auto"/>
        <w:jc w:val="both"/>
        <w:rPr>
          <w:rFonts w:eastAsia="標楷體"/>
        </w:rPr>
      </w:pPr>
      <w:sdt>
        <w:sdtPr>
          <w:rPr>
            <w:rFonts w:eastAsia="標楷體"/>
          </w:rPr>
          <w:tag w:val="goog_rdk_145"/>
          <w:id w:val="1949201139"/>
        </w:sdtPr>
        <w:sdtEndPr/>
        <w:sdtContent>
          <w:r w:rsidR="00290CDD" w:rsidRPr="00565367">
            <w:rPr>
              <w:rFonts w:eastAsia="標楷體"/>
            </w:rPr>
            <w:t>施慧玲，整合型總計畫：建置跨國多語法律與社會專題資訊分享平台之研究；子計畫一：建置「兒童最佳利益」專題法律與社會跨國資訊平台之研究，科技部，計畫編號：</w:t>
          </w:r>
          <w:r w:rsidR="00290CDD" w:rsidRPr="00565367">
            <w:rPr>
              <w:rFonts w:eastAsia="標楷體"/>
            </w:rPr>
            <w:t>103-2410-H-194-028-MY2</w:t>
          </w:r>
          <w:r w:rsidR="00290CDD" w:rsidRPr="00565367">
            <w:rPr>
              <w:rFonts w:eastAsia="標楷體"/>
            </w:rPr>
            <w:t>，</w:t>
          </w:r>
          <w:r w:rsidR="00290CDD" w:rsidRPr="00565367">
            <w:rPr>
              <w:rFonts w:eastAsia="標楷體"/>
            </w:rPr>
            <w:t>2014</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-2016</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B3" w14:textId="77777777" w:rsidR="00C36FE7" w:rsidRPr="00565367" w:rsidRDefault="009E2796">
      <w:pPr>
        <w:spacing w:before="120" w:after="120" w:line="400" w:lineRule="auto"/>
        <w:jc w:val="both"/>
        <w:rPr>
          <w:rFonts w:eastAsia="標楷體"/>
        </w:rPr>
      </w:pPr>
      <w:sdt>
        <w:sdtPr>
          <w:rPr>
            <w:rFonts w:eastAsia="標楷體"/>
          </w:rPr>
          <w:tag w:val="goog_rdk_146"/>
          <w:id w:val="807906053"/>
        </w:sdtPr>
        <w:sdtEndPr/>
        <w:sdtContent>
          <w:r w:rsidR="00290CDD" w:rsidRPr="00565367">
            <w:rPr>
              <w:rFonts w:eastAsia="標楷體"/>
            </w:rPr>
            <w:t>施慧玲、黃仁竑，兒童權利公約施行法國家報告及資訊平台建置，衛生福利部社會家庭署，</w:t>
          </w:r>
          <w:r w:rsidR="00290CDD" w:rsidRPr="00565367">
            <w:rPr>
              <w:rFonts w:eastAsia="標楷體"/>
            </w:rPr>
            <w:t>2015</w:t>
          </w:r>
          <w:r w:rsidR="00290CDD" w:rsidRPr="00565367">
            <w:rPr>
              <w:rFonts w:eastAsia="標楷體"/>
            </w:rPr>
            <w:t>。</w:t>
          </w:r>
        </w:sdtContent>
      </w:sdt>
    </w:p>
    <w:p w14:paraId="000000B4" w14:textId="77777777" w:rsidR="00C36FE7" w:rsidRPr="00565367" w:rsidRDefault="009E2796">
      <w:pPr>
        <w:spacing w:before="120" w:after="120" w:line="400" w:lineRule="auto"/>
        <w:jc w:val="both"/>
        <w:rPr>
          <w:rFonts w:eastAsia="標楷體"/>
        </w:rPr>
      </w:pPr>
      <w:sdt>
        <w:sdtPr>
          <w:rPr>
            <w:rFonts w:eastAsia="標楷體"/>
          </w:rPr>
          <w:tag w:val="goog_rdk_147"/>
          <w:id w:val="1372653459"/>
        </w:sdtPr>
        <w:sdtEndPr/>
        <w:sdtContent>
          <w:r w:rsidR="00290CDD" w:rsidRPr="00565367">
            <w:rPr>
              <w:rFonts w:eastAsia="標楷體"/>
            </w:rPr>
            <w:t>施慧玲、黃仁竑、陳竹上，建置跨國法律與社會資料庫及專業資訊分享平台</w:t>
          </w:r>
          <w:r w:rsidR="00290CDD" w:rsidRPr="00565367">
            <w:rPr>
              <w:rFonts w:eastAsia="標楷體"/>
            </w:rPr>
            <w:t>-</w:t>
          </w:r>
          <w:r w:rsidR="00290CDD" w:rsidRPr="00565367">
            <w:rPr>
              <w:rFonts w:eastAsia="標楷體"/>
            </w:rPr>
            <w:t>以「親權」之比較法研究為例，行政院國家科學委員會，計畫編號：</w:t>
          </w:r>
          <w:r w:rsidR="00290CDD" w:rsidRPr="00565367">
            <w:rPr>
              <w:rFonts w:eastAsia="標楷體"/>
            </w:rPr>
            <w:t>101-2410-H-194-098-MY2</w:t>
          </w:r>
          <w:r w:rsidR="00290CDD" w:rsidRPr="00565367">
            <w:rPr>
              <w:rFonts w:eastAsia="標楷體"/>
            </w:rPr>
            <w:t>，</w:t>
          </w:r>
          <w:r w:rsidR="00290CDD" w:rsidRPr="00565367">
            <w:rPr>
              <w:rFonts w:eastAsia="標楷體"/>
            </w:rPr>
            <w:t>2012</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-2014</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B5" w14:textId="77777777" w:rsidR="00C36FE7" w:rsidRPr="00565367" w:rsidRDefault="009E2796">
      <w:pPr>
        <w:spacing w:before="120" w:after="120" w:line="400" w:lineRule="auto"/>
        <w:jc w:val="both"/>
        <w:rPr>
          <w:rFonts w:eastAsia="標楷體"/>
        </w:rPr>
      </w:pPr>
      <w:sdt>
        <w:sdtPr>
          <w:rPr>
            <w:rFonts w:eastAsia="標楷體"/>
          </w:rPr>
          <w:tag w:val="goog_rdk_148"/>
          <w:id w:val="-690219915"/>
        </w:sdtPr>
        <w:sdtEndPr/>
        <w:sdtContent>
          <w:r w:rsidR="00290CDD" w:rsidRPr="00565367">
            <w:rPr>
              <w:rFonts w:eastAsia="標楷體"/>
            </w:rPr>
            <w:t>施慧玲、黃仁紘，建置台灣法律資訊跨國聯盟之研究，行政院國家科學委員會，計畫編號：</w:t>
          </w:r>
          <w:r w:rsidR="00290CDD" w:rsidRPr="00565367">
            <w:rPr>
              <w:rFonts w:eastAsia="標楷體"/>
            </w:rPr>
            <w:t>100-2410-H-194-077</w:t>
          </w:r>
          <w:r w:rsidR="00290CDD" w:rsidRPr="00565367">
            <w:rPr>
              <w:rFonts w:eastAsia="標楷體"/>
            </w:rPr>
            <w:t>，</w:t>
          </w:r>
          <w:r w:rsidR="00290CDD" w:rsidRPr="00565367">
            <w:rPr>
              <w:rFonts w:eastAsia="標楷體"/>
            </w:rPr>
            <w:t>2012</w:t>
          </w:r>
          <w:r w:rsidR="00290CDD" w:rsidRPr="00565367">
            <w:rPr>
              <w:rFonts w:eastAsia="標楷體"/>
            </w:rPr>
            <w:t>。</w:t>
          </w:r>
        </w:sdtContent>
      </w:sdt>
    </w:p>
    <w:p w14:paraId="000000B6" w14:textId="77777777" w:rsidR="00C36FE7" w:rsidRPr="00565367" w:rsidRDefault="009E2796">
      <w:pPr>
        <w:spacing w:before="120" w:after="120" w:line="400" w:lineRule="auto"/>
        <w:jc w:val="both"/>
        <w:rPr>
          <w:rFonts w:eastAsia="標楷體"/>
        </w:rPr>
      </w:pPr>
      <w:sdt>
        <w:sdtPr>
          <w:rPr>
            <w:rFonts w:eastAsia="標楷體"/>
          </w:rPr>
          <w:tag w:val="goog_rdk_149"/>
          <w:id w:val="123432237"/>
        </w:sdtPr>
        <w:sdtEndPr/>
        <w:sdtContent>
          <w:r w:rsidR="00290CDD" w:rsidRPr="00565367">
            <w:rPr>
              <w:rFonts w:eastAsia="標楷體"/>
            </w:rPr>
            <w:t>施慧玲、林志潔，婚姻暴力防治規範之反思與重建－兼論我國家庭暴力防治法之十年成效，行政院國家科學委員會，計畫編號：</w:t>
          </w:r>
          <w:r w:rsidR="00290CDD" w:rsidRPr="00565367">
            <w:rPr>
              <w:rFonts w:eastAsia="標楷體"/>
            </w:rPr>
            <w:t>99-2410-H-194-109-MY2</w:t>
          </w:r>
          <w:r w:rsidR="00290CDD" w:rsidRPr="00565367">
            <w:rPr>
              <w:rFonts w:eastAsia="標楷體"/>
            </w:rPr>
            <w:t>，</w:t>
          </w:r>
          <w:r w:rsidR="00290CDD" w:rsidRPr="00565367">
            <w:rPr>
              <w:rFonts w:eastAsia="標楷體"/>
            </w:rPr>
            <w:t>2012</w:t>
          </w:r>
          <w:r w:rsidR="00290CDD" w:rsidRPr="00565367">
            <w:rPr>
              <w:rFonts w:eastAsia="標楷體"/>
            </w:rPr>
            <w:t>。</w:t>
          </w:r>
        </w:sdtContent>
      </w:sdt>
    </w:p>
    <w:p w14:paraId="000000B7" w14:textId="77777777" w:rsidR="00C36FE7" w:rsidRPr="00565367" w:rsidRDefault="009E2796">
      <w:pPr>
        <w:spacing w:before="120" w:after="120" w:line="400" w:lineRule="auto"/>
        <w:jc w:val="both"/>
        <w:rPr>
          <w:rFonts w:eastAsia="標楷體"/>
        </w:rPr>
      </w:pPr>
      <w:sdt>
        <w:sdtPr>
          <w:rPr>
            <w:rFonts w:eastAsia="標楷體"/>
          </w:rPr>
          <w:tag w:val="goog_rdk_150"/>
          <w:id w:val="-1272010142"/>
        </w:sdtPr>
        <w:sdtEndPr/>
        <w:sdtContent>
          <w:r w:rsidR="00290CDD" w:rsidRPr="00565367">
            <w:rPr>
              <w:rFonts w:eastAsia="標楷體"/>
            </w:rPr>
            <w:t>施慧玲，婚姻移民之人權與照護－法律社會學的科際整合觀點，行政院國家學委員會專題研究計畫成果報告，計畫編號：</w:t>
          </w:r>
          <w:r w:rsidR="00290CDD" w:rsidRPr="00565367">
            <w:rPr>
              <w:rFonts w:eastAsia="標楷體"/>
            </w:rPr>
            <w:t>NSC 97-2410-H-194-050</w:t>
          </w:r>
          <w:r w:rsidR="00290CDD" w:rsidRPr="00565367">
            <w:rPr>
              <w:rFonts w:eastAsia="標楷體"/>
            </w:rPr>
            <w:t>，</w:t>
          </w:r>
          <w:r w:rsidR="00290CDD" w:rsidRPr="00565367">
            <w:rPr>
              <w:rFonts w:eastAsia="標楷體"/>
            </w:rPr>
            <w:t>2009</w:t>
          </w:r>
          <w:r w:rsidR="00290CDD" w:rsidRPr="00565367">
            <w:rPr>
              <w:rFonts w:eastAsia="標楷體"/>
            </w:rPr>
            <w:t>。</w:t>
          </w:r>
        </w:sdtContent>
      </w:sdt>
    </w:p>
    <w:p w14:paraId="000000B8" w14:textId="77777777" w:rsidR="00C36FE7" w:rsidRPr="00565367" w:rsidRDefault="009E2796">
      <w:pPr>
        <w:spacing w:before="120" w:after="120" w:line="400" w:lineRule="auto"/>
        <w:jc w:val="both"/>
        <w:rPr>
          <w:rFonts w:eastAsia="標楷體"/>
        </w:rPr>
      </w:pPr>
      <w:sdt>
        <w:sdtPr>
          <w:rPr>
            <w:rFonts w:eastAsia="標楷體"/>
          </w:rPr>
          <w:tag w:val="goog_rdk_151"/>
          <w:id w:val="-502045110"/>
        </w:sdtPr>
        <w:sdtEndPr/>
        <w:sdtContent>
          <w:r w:rsidR="00290CDD" w:rsidRPr="00565367">
            <w:rPr>
              <w:rFonts w:eastAsia="標楷體"/>
            </w:rPr>
            <w:t>施慧玲，台灣發展超國界家庭法律社會學之重要性與可行性研究－以婚姻家庭權之保障為中心，行政院國家科學委員會專題研究計畫成果報告，計畫編號：</w:t>
          </w:r>
          <w:r w:rsidR="00290CDD" w:rsidRPr="00565367">
            <w:rPr>
              <w:rFonts w:eastAsia="標楷體"/>
            </w:rPr>
            <w:t>NSC96-2414-H-194-011</w:t>
          </w:r>
          <w:r w:rsidR="00290CDD" w:rsidRPr="00565367">
            <w:rPr>
              <w:rFonts w:eastAsia="標楷體"/>
            </w:rPr>
            <w:t>，</w:t>
          </w:r>
          <w:r w:rsidR="00290CDD" w:rsidRPr="00565367">
            <w:rPr>
              <w:rFonts w:eastAsia="標楷體"/>
            </w:rPr>
            <w:t>2008</w:t>
          </w:r>
          <w:r w:rsidR="00290CDD" w:rsidRPr="00565367">
            <w:rPr>
              <w:rFonts w:eastAsia="標楷體"/>
            </w:rPr>
            <w:t>。</w:t>
          </w:r>
        </w:sdtContent>
      </w:sdt>
    </w:p>
    <w:p w14:paraId="000000B9" w14:textId="77777777" w:rsidR="00C36FE7" w:rsidRPr="00565367" w:rsidRDefault="009E2796">
      <w:pPr>
        <w:spacing w:before="120" w:after="120" w:line="400" w:lineRule="auto"/>
        <w:jc w:val="both"/>
        <w:rPr>
          <w:rFonts w:eastAsia="標楷體"/>
        </w:rPr>
      </w:pPr>
      <w:sdt>
        <w:sdtPr>
          <w:rPr>
            <w:rFonts w:eastAsia="標楷體"/>
          </w:rPr>
          <w:tag w:val="goog_rdk_152"/>
          <w:id w:val="2118791085"/>
        </w:sdtPr>
        <w:sdtEndPr/>
        <w:sdtContent>
          <w:r w:rsidR="00290CDD" w:rsidRPr="00565367">
            <w:rPr>
              <w:rFonts w:eastAsia="標楷體"/>
            </w:rPr>
            <w:t>施慧玲，複製子女身分權益之研究</w:t>
          </w:r>
          <w:r w:rsidR="00290CDD" w:rsidRPr="00565367">
            <w:rPr>
              <w:rFonts w:eastAsia="標楷體"/>
            </w:rPr>
            <w:t>—</w:t>
          </w:r>
          <w:r w:rsidR="00290CDD" w:rsidRPr="00565367">
            <w:rPr>
              <w:rFonts w:eastAsia="標楷體"/>
            </w:rPr>
            <w:t>以兒童最佳利益為中心，行政院國家科學委員會專題研究計畫成果報告，計畫編號：</w:t>
          </w:r>
          <w:r w:rsidR="00290CDD" w:rsidRPr="00565367">
            <w:rPr>
              <w:rFonts w:eastAsia="標楷體"/>
            </w:rPr>
            <w:t>NSC95-2414-H-194-011</w:t>
          </w:r>
          <w:r w:rsidR="00290CDD" w:rsidRPr="00565367">
            <w:rPr>
              <w:rFonts w:eastAsia="標楷體"/>
            </w:rPr>
            <w:t>，</w:t>
          </w:r>
          <w:r w:rsidR="00290CDD" w:rsidRPr="00565367">
            <w:rPr>
              <w:rFonts w:eastAsia="標楷體"/>
            </w:rPr>
            <w:t>2007</w:t>
          </w:r>
          <w:r w:rsidR="00290CDD" w:rsidRPr="00565367">
            <w:rPr>
              <w:rFonts w:eastAsia="標楷體"/>
            </w:rPr>
            <w:t>。</w:t>
          </w:r>
        </w:sdtContent>
      </w:sdt>
    </w:p>
    <w:p w14:paraId="000000BA" w14:textId="77777777" w:rsidR="00C36FE7" w:rsidRPr="00565367" w:rsidRDefault="009E2796">
      <w:pPr>
        <w:spacing w:before="120" w:after="120" w:line="400" w:lineRule="auto"/>
        <w:jc w:val="both"/>
        <w:rPr>
          <w:rFonts w:eastAsia="標楷體"/>
        </w:rPr>
      </w:pPr>
      <w:sdt>
        <w:sdtPr>
          <w:rPr>
            <w:rFonts w:eastAsia="標楷體"/>
          </w:rPr>
          <w:tag w:val="goog_rdk_153"/>
          <w:id w:val="1155641336"/>
        </w:sdtPr>
        <w:sdtEndPr/>
        <w:sdtContent>
          <w:r w:rsidR="00290CDD" w:rsidRPr="00565367">
            <w:rPr>
              <w:rFonts w:eastAsia="標楷體"/>
            </w:rPr>
            <w:t>施慧玲，我國法制建構未成年人家庭成長權之可行性研究，行政院國家科學委員會專題研究計畫成果報告，計畫編號：</w:t>
          </w:r>
          <w:r w:rsidR="00290CDD" w:rsidRPr="00565367">
            <w:rPr>
              <w:rFonts w:eastAsia="標楷體"/>
            </w:rPr>
            <w:t>NSC93-2414-H-194-016</w:t>
          </w:r>
          <w:r w:rsidR="00290CDD" w:rsidRPr="00565367">
            <w:rPr>
              <w:rFonts w:eastAsia="標楷體"/>
            </w:rPr>
            <w:t>，</w:t>
          </w:r>
          <w:r w:rsidR="00290CDD" w:rsidRPr="00565367">
            <w:rPr>
              <w:rFonts w:eastAsia="標楷體"/>
            </w:rPr>
            <w:t>2005</w:t>
          </w:r>
          <w:r w:rsidR="00290CDD" w:rsidRPr="00565367">
            <w:rPr>
              <w:rFonts w:eastAsia="標楷體"/>
            </w:rPr>
            <w:t>。</w:t>
          </w:r>
        </w:sdtContent>
      </w:sdt>
    </w:p>
    <w:p w14:paraId="000000BB" w14:textId="77777777" w:rsidR="00C36FE7" w:rsidRPr="00565367" w:rsidRDefault="009E2796">
      <w:pPr>
        <w:spacing w:before="120" w:after="120" w:line="400" w:lineRule="auto"/>
        <w:jc w:val="both"/>
        <w:rPr>
          <w:rFonts w:eastAsia="標楷體"/>
        </w:rPr>
      </w:pPr>
      <w:sdt>
        <w:sdtPr>
          <w:rPr>
            <w:rFonts w:eastAsia="標楷體"/>
          </w:rPr>
          <w:tag w:val="goog_rdk_154"/>
          <w:id w:val="644933983"/>
        </w:sdtPr>
        <w:sdtEndPr/>
        <w:sdtContent>
          <w:r w:rsidR="00290CDD" w:rsidRPr="00565367">
            <w:rPr>
              <w:rFonts w:eastAsia="標楷體"/>
            </w:rPr>
            <w:t>施慧玲，福利國家介入親子關係法律基礎之研究－－由子女最佳利益原則出發，行政院國家科學委員會專題研究計畫成果報告，計畫編號：</w:t>
          </w:r>
          <w:r w:rsidR="00290CDD" w:rsidRPr="00565367">
            <w:rPr>
              <w:rFonts w:eastAsia="標楷體"/>
            </w:rPr>
            <w:t>NSC90-2414-H-194-024</w:t>
          </w:r>
          <w:r w:rsidR="00290CDD" w:rsidRPr="00565367">
            <w:rPr>
              <w:rFonts w:eastAsia="標楷體"/>
            </w:rPr>
            <w:t>，</w:t>
          </w:r>
          <w:r w:rsidR="00290CDD" w:rsidRPr="00565367">
            <w:rPr>
              <w:rFonts w:eastAsia="標楷體"/>
            </w:rPr>
            <w:t>2002</w:t>
          </w:r>
          <w:r w:rsidR="00290CDD" w:rsidRPr="00565367">
            <w:rPr>
              <w:rFonts w:eastAsia="標楷體"/>
            </w:rPr>
            <w:t>。</w:t>
          </w:r>
        </w:sdtContent>
      </w:sdt>
    </w:p>
    <w:p w14:paraId="000000BC" w14:textId="77777777" w:rsidR="00C36FE7" w:rsidRPr="00565367" w:rsidRDefault="009E2796">
      <w:pPr>
        <w:spacing w:before="120" w:after="120" w:line="400" w:lineRule="auto"/>
        <w:jc w:val="both"/>
        <w:rPr>
          <w:rFonts w:eastAsia="標楷體"/>
        </w:rPr>
      </w:pPr>
      <w:sdt>
        <w:sdtPr>
          <w:rPr>
            <w:rFonts w:eastAsia="標楷體"/>
          </w:rPr>
          <w:tag w:val="goog_rdk_155"/>
          <w:id w:val="1254098634"/>
        </w:sdtPr>
        <w:sdtEndPr/>
        <w:sdtContent>
          <w:r w:rsidR="00290CDD" w:rsidRPr="00565367">
            <w:rPr>
              <w:rFonts w:eastAsia="標楷體"/>
            </w:rPr>
            <w:t>施慧玲，家庭法律社會學之本土化研究－－以身分法為例，行政院國家科學委員會專題研究計畫成果報告，計畫編號：</w:t>
          </w:r>
          <w:r w:rsidR="00290CDD" w:rsidRPr="00565367">
            <w:rPr>
              <w:rFonts w:eastAsia="標楷體"/>
            </w:rPr>
            <w:t>NSC89-2414-H-194-038</w:t>
          </w:r>
          <w:r w:rsidR="00290CDD" w:rsidRPr="00565367">
            <w:rPr>
              <w:rFonts w:eastAsia="標楷體"/>
            </w:rPr>
            <w:t>，</w:t>
          </w:r>
          <w:r w:rsidR="00290CDD" w:rsidRPr="00565367">
            <w:rPr>
              <w:rFonts w:eastAsia="標楷體"/>
            </w:rPr>
            <w:t>2001</w:t>
          </w:r>
          <w:r w:rsidR="00290CDD" w:rsidRPr="00565367">
            <w:rPr>
              <w:rFonts w:eastAsia="標楷體"/>
            </w:rPr>
            <w:t>。</w:t>
          </w:r>
        </w:sdtContent>
      </w:sdt>
    </w:p>
    <w:p w14:paraId="000000BD" w14:textId="77777777" w:rsidR="00C36FE7" w:rsidRPr="00565367" w:rsidRDefault="009E2796">
      <w:pPr>
        <w:spacing w:before="120" w:after="120" w:line="400" w:lineRule="auto"/>
        <w:jc w:val="both"/>
        <w:rPr>
          <w:rFonts w:eastAsia="標楷體"/>
        </w:rPr>
      </w:pPr>
      <w:sdt>
        <w:sdtPr>
          <w:rPr>
            <w:rFonts w:eastAsia="標楷體"/>
          </w:rPr>
          <w:tag w:val="goog_rdk_156"/>
          <w:id w:val="-885331375"/>
        </w:sdtPr>
        <w:sdtEndPr/>
        <w:sdtContent>
          <w:r w:rsidR="00290CDD" w:rsidRPr="00565367">
            <w:rPr>
              <w:rFonts w:eastAsia="標楷體"/>
            </w:rPr>
            <w:t>施慧玲，英國家庭婦幼福利法規範之研究－－兼論我國相關法制之修訂方向，行政院國家科學委員會專題研究計畫成果報告，計畫編號：</w:t>
          </w:r>
          <w:r w:rsidR="00290CDD" w:rsidRPr="00565367">
            <w:rPr>
              <w:rFonts w:eastAsia="標楷體"/>
            </w:rPr>
            <w:t>NSC 88-2414-H-194-006</w:t>
          </w:r>
          <w:r w:rsidR="00290CDD" w:rsidRPr="00565367">
            <w:rPr>
              <w:rFonts w:eastAsia="標楷體"/>
            </w:rPr>
            <w:t>，</w:t>
          </w:r>
          <w:r w:rsidR="00290CDD" w:rsidRPr="00565367">
            <w:rPr>
              <w:rFonts w:eastAsia="標楷體"/>
            </w:rPr>
            <w:t>2000</w:t>
          </w:r>
          <w:r w:rsidR="00290CDD" w:rsidRPr="00565367">
            <w:rPr>
              <w:rFonts w:eastAsia="標楷體"/>
            </w:rPr>
            <w:t>。</w:t>
          </w:r>
        </w:sdtContent>
      </w:sdt>
    </w:p>
    <w:p w14:paraId="000000BE" w14:textId="77777777" w:rsidR="00C36FE7" w:rsidRPr="00565367" w:rsidRDefault="009E2796">
      <w:pPr>
        <w:spacing w:before="120" w:after="120" w:line="400" w:lineRule="auto"/>
        <w:jc w:val="both"/>
        <w:rPr>
          <w:rFonts w:eastAsia="標楷體"/>
        </w:rPr>
      </w:pPr>
      <w:sdt>
        <w:sdtPr>
          <w:rPr>
            <w:rFonts w:eastAsia="標楷體"/>
          </w:rPr>
          <w:tag w:val="goog_rdk_157"/>
          <w:id w:val="-1625306049"/>
        </w:sdtPr>
        <w:sdtEndPr/>
        <w:sdtContent>
          <w:r w:rsidR="00290CDD" w:rsidRPr="00565367">
            <w:rPr>
              <w:rFonts w:eastAsia="標楷體"/>
            </w:rPr>
            <w:t>施慧玲、郝鳳鳴，福利國家社會法制之研究，行政院國家科學委員會專題研究計畫成果報告，計畫編號：</w:t>
          </w:r>
          <w:r w:rsidR="00290CDD" w:rsidRPr="00565367">
            <w:rPr>
              <w:rFonts w:eastAsia="標楷體"/>
            </w:rPr>
            <w:t>NSC 87-2414-H-194-007</w:t>
          </w:r>
          <w:r w:rsidR="00290CDD" w:rsidRPr="00565367">
            <w:rPr>
              <w:rFonts w:eastAsia="標楷體"/>
            </w:rPr>
            <w:t>，</w:t>
          </w:r>
          <w:r w:rsidR="00290CDD" w:rsidRPr="00565367">
            <w:rPr>
              <w:rFonts w:eastAsia="標楷體"/>
            </w:rPr>
            <w:t>1999</w:t>
          </w:r>
          <w:r w:rsidR="00290CDD" w:rsidRPr="00565367">
            <w:rPr>
              <w:rFonts w:eastAsia="標楷體"/>
            </w:rPr>
            <w:t>。</w:t>
          </w:r>
        </w:sdtContent>
      </w:sdt>
    </w:p>
    <w:p w14:paraId="000000BF" w14:textId="77777777" w:rsidR="00C36FE7" w:rsidRPr="00565367" w:rsidRDefault="009E2796">
      <w:pPr>
        <w:spacing w:before="120" w:after="120" w:line="400" w:lineRule="auto"/>
        <w:jc w:val="both"/>
        <w:rPr>
          <w:rFonts w:eastAsia="標楷體"/>
        </w:rPr>
      </w:pPr>
      <w:sdt>
        <w:sdtPr>
          <w:rPr>
            <w:rFonts w:eastAsia="標楷體"/>
          </w:rPr>
          <w:tag w:val="goog_rdk_158"/>
          <w:id w:val="128065236"/>
        </w:sdtPr>
        <w:sdtEndPr/>
        <w:sdtContent>
          <w:r w:rsidR="00290CDD" w:rsidRPr="00565367">
            <w:rPr>
              <w:rFonts w:eastAsia="標楷體"/>
            </w:rPr>
            <w:t>施慧玲，我國兒童及少年性剝削防治立法之研究，行政院國家科學委員會專題研究計畫成果報告，計畫編號：</w:t>
          </w:r>
          <w:r w:rsidR="00290CDD" w:rsidRPr="00565367">
            <w:rPr>
              <w:rFonts w:eastAsia="標楷體"/>
            </w:rPr>
            <w:t>NSC 87-2414-H-194-008</w:t>
          </w:r>
          <w:r w:rsidR="00290CDD" w:rsidRPr="00565367">
            <w:rPr>
              <w:rFonts w:eastAsia="標楷體"/>
            </w:rPr>
            <w:t>，</w:t>
          </w:r>
          <w:r w:rsidR="00290CDD" w:rsidRPr="00565367">
            <w:rPr>
              <w:rFonts w:eastAsia="標楷體"/>
            </w:rPr>
            <w:t>1999</w:t>
          </w:r>
          <w:r w:rsidR="00290CDD" w:rsidRPr="00565367">
            <w:rPr>
              <w:rFonts w:eastAsia="標楷體"/>
            </w:rPr>
            <w:t>。</w:t>
          </w:r>
        </w:sdtContent>
      </w:sdt>
    </w:p>
    <w:p w14:paraId="000000C0" w14:textId="1BCA8DF4" w:rsidR="00C36FE7" w:rsidRDefault="009E2796">
      <w:pPr>
        <w:spacing w:before="120" w:after="120" w:line="400" w:lineRule="auto"/>
        <w:jc w:val="both"/>
        <w:rPr>
          <w:rFonts w:eastAsia="標楷體"/>
        </w:rPr>
      </w:pPr>
      <w:sdt>
        <w:sdtPr>
          <w:rPr>
            <w:rFonts w:eastAsia="標楷體"/>
          </w:rPr>
          <w:tag w:val="goog_rdk_159"/>
          <w:id w:val="-176507803"/>
        </w:sdtPr>
        <w:sdtEndPr/>
        <w:sdtContent>
          <w:r w:rsidR="00290CDD" w:rsidRPr="00565367">
            <w:rPr>
              <w:rFonts w:eastAsia="標楷體"/>
            </w:rPr>
            <w:t>施慧玲，我國兒童少年法制整合之研究，行政院國家科學委員會專題研究計畫成果報告，計畫編號：</w:t>
          </w:r>
          <w:r w:rsidR="00290CDD" w:rsidRPr="00565367">
            <w:rPr>
              <w:rFonts w:eastAsia="標楷體"/>
            </w:rPr>
            <w:t>NSC 86-2414-H-194-001</w:t>
          </w:r>
          <w:r w:rsidR="00290CDD" w:rsidRPr="00565367">
            <w:rPr>
              <w:rFonts w:eastAsia="標楷體"/>
            </w:rPr>
            <w:t>，</w:t>
          </w:r>
          <w:r w:rsidR="00290CDD" w:rsidRPr="00565367">
            <w:rPr>
              <w:rFonts w:eastAsia="標楷體"/>
            </w:rPr>
            <w:t>1998</w:t>
          </w:r>
          <w:r w:rsidR="00290CDD" w:rsidRPr="00565367">
            <w:rPr>
              <w:rFonts w:eastAsia="標楷體"/>
            </w:rPr>
            <w:t>。</w:t>
          </w:r>
        </w:sdtContent>
      </w:sdt>
    </w:p>
    <w:sdt>
      <w:sdtPr>
        <w:rPr>
          <w:rFonts w:eastAsia="標楷體"/>
        </w:rPr>
        <w:tag w:val="goog_rdk_160"/>
        <w:id w:val="-30429209"/>
      </w:sdtPr>
      <w:sdtEndPr/>
      <w:sdtContent>
        <w:p w14:paraId="5A933278" w14:textId="323AC051" w:rsidR="001E14FA" w:rsidRPr="001E14FA" w:rsidRDefault="00290CDD" w:rsidP="001E14FA">
          <w:pPr>
            <w:numPr>
              <w:ilvl w:val="0"/>
              <w:numId w:val="3"/>
            </w:numPr>
            <w:pBdr>
              <w:top w:val="nil"/>
              <w:left w:val="nil"/>
              <w:bottom w:val="nil"/>
              <w:right w:val="nil"/>
              <w:between w:val="nil"/>
            </w:pBdr>
            <w:spacing w:before="240" w:after="120" w:line="400" w:lineRule="auto"/>
            <w:ind w:left="566" w:hanging="566"/>
            <w:jc w:val="both"/>
            <w:rPr>
              <w:rFonts w:eastAsia="標楷體"/>
              <w:b/>
            </w:rPr>
          </w:pPr>
          <w:r w:rsidRPr="00565367">
            <w:rPr>
              <w:rFonts w:eastAsia="標楷體"/>
              <w:b/>
            </w:rPr>
            <w:t>政府機關研究計畫</w:t>
          </w:r>
          <w:r w:rsidRPr="00565367">
            <w:rPr>
              <w:rFonts w:eastAsia="標楷體"/>
              <w:b/>
            </w:rPr>
            <w:t xml:space="preserve"> (</w:t>
          </w:r>
          <w:r w:rsidRPr="00565367">
            <w:rPr>
              <w:rFonts w:eastAsia="標楷體"/>
              <w:b/>
            </w:rPr>
            <w:t>成果報告</w:t>
          </w:r>
          <w:r w:rsidRPr="00565367">
            <w:rPr>
              <w:rFonts w:eastAsia="標楷體"/>
              <w:b/>
            </w:rPr>
            <w:t>)</w:t>
          </w:r>
        </w:p>
      </w:sdtContent>
    </w:sdt>
    <w:sdt>
      <w:sdtPr>
        <w:rPr>
          <w:rFonts w:eastAsia="標楷體"/>
        </w:rPr>
        <w:tag w:val="goog_rdk_161"/>
        <w:id w:val="-1773924372"/>
      </w:sdtPr>
      <w:sdtEndPr/>
      <w:sdtContent>
        <w:sdt>
          <w:sdtPr>
            <w:rPr>
              <w:rFonts w:eastAsia="標楷體"/>
            </w:rPr>
            <w:tag w:val="goog_rdk_142"/>
            <w:id w:val="-1098631677"/>
          </w:sdtPr>
          <w:sdtEndPr/>
          <w:sdtContent>
            <w:p w14:paraId="14451F24" w14:textId="64D65FE3" w:rsidR="00A66427" w:rsidRPr="00565367" w:rsidRDefault="00A66427" w:rsidP="00A66427">
              <w:pPr>
                <w:spacing w:before="120" w:after="120" w:line="400" w:lineRule="auto"/>
                <w:jc w:val="both"/>
                <w:rPr>
                  <w:rFonts w:eastAsia="標楷體"/>
                  <w:b/>
                  <w:u w:val="single"/>
                </w:rPr>
              </w:pPr>
              <w:r w:rsidRPr="00565367">
                <w:rPr>
                  <w:rFonts w:eastAsia="標楷體"/>
                  <w:b/>
                  <w:u w:val="single"/>
                  <w:lang w:eastAsia="zh-TW"/>
                </w:rPr>
                <w:t>國衛院</w:t>
              </w:r>
            </w:p>
            <w:p w14:paraId="39BF2FB9" w14:textId="065BEBAD" w:rsidR="001E14FA" w:rsidRDefault="001E14FA">
              <w:pPr>
                <w:spacing w:before="120" w:after="120" w:line="400" w:lineRule="auto"/>
                <w:jc w:val="both"/>
                <w:rPr>
                  <w:rFonts w:eastAsia="標楷體"/>
                </w:rPr>
              </w:pPr>
              <w:r w:rsidRPr="001E14FA">
                <w:rPr>
                  <w:rFonts w:eastAsia="標楷體" w:hint="eastAsia"/>
                </w:rPr>
                <w:t>施慧玲，台灣長者人權保障之跨領域整合研究，國家衛生研究院，計畫編號：</w:t>
              </w:r>
              <w:r w:rsidRPr="001E14FA">
                <w:rPr>
                  <w:rFonts w:eastAsia="標楷體" w:hint="eastAsia"/>
                </w:rPr>
                <w:t>NHRI-13A1-CG-CO-14-2324-1</w:t>
              </w:r>
              <w:r w:rsidRPr="001E14FA">
                <w:rPr>
                  <w:rFonts w:eastAsia="標楷體" w:hint="eastAsia"/>
                </w:rPr>
                <w:t>，</w:t>
              </w:r>
              <w:r w:rsidRPr="001E14FA">
                <w:rPr>
                  <w:rFonts w:eastAsia="標楷體" w:hint="eastAsia"/>
                </w:rPr>
                <w:t>2024</w:t>
              </w:r>
              <w:r w:rsidRPr="001E14FA">
                <w:rPr>
                  <w:rFonts w:eastAsia="標楷體" w:hint="eastAsia"/>
                </w:rPr>
                <w:t>年</w:t>
              </w:r>
              <w:r w:rsidRPr="001E14FA">
                <w:rPr>
                  <w:rFonts w:eastAsia="標楷體" w:hint="eastAsia"/>
                </w:rPr>
                <w:t>1</w:t>
              </w:r>
              <w:r w:rsidRPr="001E14FA">
                <w:rPr>
                  <w:rFonts w:eastAsia="標楷體" w:hint="eastAsia"/>
                </w:rPr>
                <w:t>月</w:t>
              </w:r>
              <w:r w:rsidRPr="001E14FA">
                <w:rPr>
                  <w:rFonts w:eastAsia="標楷體" w:hint="eastAsia"/>
                </w:rPr>
                <w:t>1</w:t>
              </w:r>
              <w:r w:rsidRPr="001E14FA">
                <w:rPr>
                  <w:rFonts w:eastAsia="標楷體" w:hint="eastAsia"/>
                </w:rPr>
                <w:t>日</w:t>
              </w:r>
              <w:r w:rsidRPr="001E14FA">
                <w:rPr>
                  <w:rFonts w:eastAsia="標楷體" w:hint="eastAsia"/>
                </w:rPr>
                <w:t>-2024</w:t>
              </w:r>
              <w:r w:rsidRPr="001E14FA">
                <w:rPr>
                  <w:rFonts w:eastAsia="標楷體" w:hint="eastAsia"/>
                </w:rPr>
                <w:t>年</w:t>
              </w:r>
              <w:r w:rsidRPr="001E14FA">
                <w:rPr>
                  <w:rFonts w:eastAsia="標楷體" w:hint="eastAsia"/>
                </w:rPr>
                <w:t>12</w:t>
              </w:r>
              <w:r w:rsidRPr="001E14FA">
                <w:rPr>
                  <w:rFonts w:eastAsia="標楷體" w:hint="eastAsia"/>
                </w:rPr>
                <w:t>月</w:t>
              </w:r>
              <w:r w:rsidRPr="001E14FA">
                <w:rPr>
                  <w:rFonts w:eastAsia="標楷體" w:hint="eastAsia"/>
                </w:rPr>
                <w:t>31</w:t>
              </w:r>
              <w:r w:rsidRPr="001E14FA">
                <w:rPr>
                  <w:rFonts w:eastAsia="標楷體" w:hint="eastAsia"/>
                </w:rPr>
                <w:t>日。</w:t>
              </w:r>
            </w:p>
            <w:p w14:paraId="77182FFC" w14:textId="0F6D04A6" w:rsidR="00A66427" w:rsidRDefault="00A66427">
              <w:pPr>
                <w:spacing w:before="120" w:after="120" w:line="400" w:lineRule="auto"/>
                <w:jc w:val="both"/>
                <w:rPr>
                  <w:rFonts w:eastAsia="標楷體"/>
                </w:rPr>
              </w:pPr>
              <w:r w:rsidRPr="00565367">
                <w:rPr>
                  <w:rFonts w:eastAsia="標楷體"/>
                </w:rPr>
                <w:lastRenderedPageBreak/>
                <w:t>施慧玲，台灣長者人權保障之跨領域整合研究，</w:t>
              </w:r>
              <w:r w:rsidRPr="00565367">
                <w:rPr>
                  <w:rFonts w:eastAsia="標楷體"/>
                  <w:lang w:eastAsia="zh-TW"/>
                </w:rPr>
                <w:t>國家衛生研究院</w:t>
              </w:r>
              <w:r w:rsidRPr="00565367">
                <w:rPr>
                  <w:rFonts w:eastAsia="標楷體"/>
                </w:rPr>
                <w:t>，計畫編號：</w:t>
              </w:r>
              <w:r w:rsidRPr="00565367">
                <w:rPr>
                  <w:rFonts w:eastAsia="標楷體"/>
                  <w:lang w:eastAsia="zh-TW"/>
                </w:rPr>
                <w:t>NHRI-12A1-CG-14-2324-1</w:t>
              </w:r>
              <w:r w:rsidRPr="00565367">
                <w:rPr>
                  <w:rFonts w:eastAsia="標楷體"/>
                </w:rPr>
                <w:t>，</w:t>
              </w:r>
              <w:r w:rsidRPr="00565367">
                <w:rPr>
                  <w:rFonts w:eastAsia="標楷體"/>
                </w:rPr>
                <w:t>2023</w:t>
              </w:r>
              <w:r w:rsidRPr="00565367">
                <w:rPr>
                  <w:rFonts w:eastAsia="標楷體"/>
                </w:rPr>
                <w:t>年</w:t>
              </w:r>
              <w:r w:rsidRPr="00565367">
                <w:rPr>
                  <w:rFonts w:eastAsia="標楷體"/>
                  <w:lang w:eastAsia="zh-TW"/>
                </w:rPr>
                <w:t>1</w:t>
              </w:r>
              <w:r w:rsidRPr="00565367">
                <w:rPr>
                  <w:rFonts w:eastAsia="標楷體"/>
                </w:rPr>
                <w:t>月</w:t>
              </w:r>
              <w:r w:rsidRPr="00565367">
                <w:rPr>
                  <w:rFonts w:eastAsia="標楷體"/>
                </w:rPr>
                <w:t>1</w:t>
              </w:r>
              <w:r w:rsidRPr="00565367">
                <w:rPr>
                  <w:rFonts w:eastAsia="標楷體"/>
                </w:rPr>
                <w:t>日</w:t>
              </w:r>
              <w:r w:rsidRPr="00565367">
                <w:rPr>
                  <w:rFonts w:eastAsia="標楷體"/>
                </w:rPr>
                <w:t>-202</w:t>
              </w:r>
              <w:r w:rsidRPr="00565367">
                <w:rPr>
                  <w:rFonts w:eastAsia="標楷體"/>
                  <w:lang w:eastAsia="zh-TW"/>
                </w:rPr>
                <w:t>3</w:t>
              </w:r>
              <w:r w:rsidRPr="00565367">
                <w:rPr>
                  <w:rFonts w:eastAsia="標楷體"/>
                </w:rPr>
                <w:t>年</w:t>
              </w:r>
              <w:r w:rsidRPr="00565367">
                <w:rPr>
                  <w:rFonts w:eastAsia="標楷體"/>
                  <w:lang w:eastAsia="zh-TW"/>
                </w:rPr>
                <w:t>12</w:t>
              </w:r>
              <w:r w:rsidRPr="00565367">
                <w:rPr>
                  <w:rFonts w:eastAsia="標楷體"/>
                </w:rPr>
                <w:t>月</w:t>
              </w:r>
              <w:r w:rsidRPr="00565367">
                <w:rPr>
                  <w:rFonts w:eastAsia="標楷體"/>
                </w:rPr>
                <w:t>31</w:t>
              </w:r>
              <w:r w:rsidRPr="00565367">
                <w:rPr>
                  <w:rFonts w:eastAsia="標楷體"/>
                </w:rPr>
                <w:t>日。</w:t>
              </w:r>
            </w:p>
          </w:sdtContent>
        </w:sdt>
        <w:p w14:paraId="6457FBA4" w14:textId="77777777" w:rsidR="001E14FA" w:rsidRPr="00565367" w:rsidRDefault="001E14FA">
          <w:pPr>
            <w:spacing w:before="120" w:after="120" w:line="400" w:lineRule="auto"/>
            <w:jc w:val="both"/>
            <w:rPr>
              <w:rFonts w:eastAsia="標楷體"/>
            </w:rPr>
          </w:pPr>
        </w:p>
        <w:p w14:paraId="000000C2" w14:textId="2D3C2305" w:rsidR="00C36FE7" w:rsidRPr="00565367" w:rsidRDefault="00290CDD">
          <w:pPr>
            <w:spacing w:before="120" w:after="120" w:line="400" w:lineRule="auto"/>
            <w:jc w:val="both"/>
            <w:rPr>
              <w:rFonts w:eastAsia="標楷體"/>
              <w:b/>
              <w:u w:val="single"/>
            </w:rPr>
          </w:pPr>
          <w:r w:rsidRPr="00565367">
            <w:rPr>
              <w:rFonts w:eastAsia="標楷體"/>
              <w:b/>
              <w:u w:val="single"/>
            </w:rPr>
            <w:t>司法院</w:t>
          </w:r>
        </w:p>
      </w:sdtContent>
    </w:sdt>
    <w:p w14:paraId="000000C3" w14:textId="1E5DAA48" w:rsidR="00C36FE7" w:rsidRDefault="009E2796">
      <w:pPr>
        <w:spacing w:before="120" w:after="120" w:line="400" w:lineRule="auto"/>
        <w:jc w:val="both"/>
        <w:rPr>
          <w:rFonts w:eastAsia="標楷體"/>
        </w:rPr>
      </w:pPr>
      <w:sdt>
        <w:sdtPr>
          <w:rPr>
            <w:rFonts w:eastAsia="標楷體"/>
          </w:rPr>
          <w:tag w:val="goog_rdk_162"/>
          <w:id w:val="354463257"/>
        </w:sdtPr>
        <w:sdtEndPr/>
        <w:sdtContent>
          <w:r w:rsidR="00290CDD" w:rsidRPr="00565367">
            <w:rPr>
              <w:rFonts w:eastAsia="標楷體"/>
            </w:rPr>
            <w:t>施慧玲、黃仁竑，司法智識庫外國資料搜尋平台建置計畫，司法院委託研究，</w:t>
          </w:r>
          <w:r w:rsidR="00290CDD" w:rsidRPr="00565367">
            <w:rPr>
              <w:rFonts w:eastAsia="標楷體"/>
            </w:rPr>
            <w:t>2012</w:t>
          </w:r>
          <w:r w:rsidR="00290CDD" w:rsidRPr="00565367">
            <w:rPr>
              <w:rFonts w:eastAsia="標楷體"/>
            </w:rPr>
            <w:t>。</w:t>
          </w:r>
        </w:sdtContent>
      </w:sdt>
    </w:p>
    <w:p w14:paraId="000000C4" w14:textId="77777777" w:rsidR="00C36FE7" w:rsidRPr="00565367" w:rsidRDefault="009E2796">
      <w:pPr>
        <w:spacing w:before="120" w:after="120" w:line="400" w:lineRule="auto"/>
        <w:jc w:val="both"/>
        <w:rPr>
          <w:rFonts w:eastAsia="標楷體"/>
          <w:b/>
          <w:u w:val="single"/>
        </w:rPr>
      </w:pPr>
      <w:sdt>
        <w:sdtPr>
          <w:rPr>
            <w:rFonts w:eastAsia="標楷體"/>
          </w:rPr>
          <w:tag w:val="goog_rdk_163"/>
          <w:id w:val="1704750377"/>
        </w:sdtPr>
        <w:sdtEndPr/>
        <w:sdtContent>
          <w:r w:rsidR="00290CDD" w:rsidRPr="00565367">
            <w:rPr>
              <w:rFonts w:eastAsia="標楷體"/>
              <w:b/>
              <w:u w:val="single"/>
            </w:rPr>
            <w:t>教育部</w:t>
          </w:r>
        </w:sdtContent>
      </w:sdt>
    </w:p>
    <w:sdt>
      <w:sdtPr>
        <w:rPr>
          <w:rFonts w:eastAsia="標楷體"/>
        </w:rPr>
        <w:tag w:val="goog_rdk_164"/>
        <w:id w:val="333883734"/>
      </w:sdtPr>
      <w:sdtEndPr/>
      <w:sdtContent>
        <w:p w14:paraId="51B6FDF5" w14:textId="4E7E7598" w:rsidR="001E14FA" w:rsidRDefault="001E14FA">
          <w:pPr>
            <w:spacing w:before="120" w:after="120" w:line="400" w:lineRule="auto"/>
            <w:jc w:val="both"/>
            <w:rPr>
              <w:rFonts w:eastAsia="標楷體"/>
            </w:rPr>
          </w:pPr>
          <w:r w:rsidRPr="001E14FA">
            <w:rPr>
              <w:rFonts w:eastAsia="標楷體" w:hint="eastAsia"/>
            </w:rPr>
            <w:t>施慧玲，共創長者幸福人生：科際整合人權實踐方案</w:t>
          </w:r>
          <w:r w:rsidR="007F28BF">
            <w:rPr>
              <w:rFonts w:eastAsia="標楷體" w:hint="cs"/>
            </w:rPr>
            <w:t xml:space="preserve"> </w:t>
          </w:r>
          <w:r w:rsidR="007F28BF">
            <w:rPr>
              <w:rFonts w:eastAsia="標楷體"/>
            </w:rPr>
            <w:t>(</w:t>
          </w:r>
          <w:r w:rsidR="007F28BF">
            <w:rPr>
              <w:rFonts w:eastAsia="標楷體" w:hint="eastAsia"/>
              <w:lang w:eastAsia="zh-TW"/>
            </w:rPr>
            <w:t>多年期計畫</w:t>
          </w:r>
          <w:r w:rsidR="007F28BF">
            <w:rPr>
              <w:rFonts w:eastAsia="標楷體" w:hint="eastAsia"/>
              <w:lang w:eastAsia="zh-TW"/>
            </w:rPr>
            <w:t>)</w:t>
          </w:r>
          <w:r w:rsidRPr="001E14FA">
            <w:rPr>
              <w:rFonts w:eastAsia="標楷體" w:hint="eastAsia"/>
            </w:rPr>
            <w:t>，教育部，</w:t>
          </w:r>
          <w:proofErr w:type="gramStart"/>
          <w:r w:rsidRPr="001E14FA">
            <w:rPr>
              <w:rFonts w:eastAsia="標楷體" w:hint="eastAsia"/>
            </w:rPr>
            <w:t>113</w:t>
          </w:r>
          <w:proofErr w:type="gramEnd"/>
          <w:r w:rsidRPr="001E14FA">
            <w:rPr>
              <w:rFonts w:eastAsia="標楷體" w:hint="eastAsia"/>
            </w:rPr>
            <w:t>年度大學社會責任實踐計畫，</w:t>
          </w:r>
          <w:r w:rsidRPr="001E14FA">
            <w:rPr>
              <w:rFonts w:eastAsia="標楷體" w:hint="eastAsia"/>
            </w:rPr>
            <w:t>202</w:t>
          </w:r>
          <w:r w:rsidR="007F28BF">
            <w:rPr>
              <w:rFonts w:eastAsia="標楷體"/>
            </w:rPr>
            <w:t>3</w:t>
          </w:r>
          <w:r w:rsidRPr="001E14FA">
            <w:rPr>
              <w:rFonts w:eastAsia="標楷體" w:hint="eastAsia"/>
            </w:rPr>
            <w:t>年</w:t>
          </w:r>
          <w:r w:rsidRPr="001E14FA">
            <w:rPr>
              <w:rFonts w:eastAsia="標楷體" w:hint="eastAsia"/>
            </w:rPr>
            <w:t>1</w:t>
          </w:r>
          <w:r w:rsidRPr="001E14FA">
            <w:rPr>
              <w:rFonts w:eastAsia="標楷體" w:hint="eastAsia"/>
            </w:rPr>
            <w:t>月</w:t>
          </w:r>
          <w:r w:rsidRPr="001E14FA">
            <w:rPr>
              <w:rFonts w:eastAsia="標楷體" w:hint="eastAsia"/>
            </w:rPr>
            <w:t>1</w:t>
          </w:r>
          <w:r w:rsidRPr="001E14FA">
            <w:rPr>
              <w:rFonts w:eastAsia="標楷體" w:hint="eastAsia"/>
            </w:rPr>
            <w:t>日</w:t>
          </w:r>
          <w:r w:rsidRPr="001E14FA">
            <w:rPr>
              <w:rFonts w:eastAsia="標楷體" w:hint="eastAsia"/>
            </w:rPr>
            <w:t>-2024</w:t>
          </w:r>
          <w:r w:rsidRPr="001E14FA">
            <w:rPr>
              <w:rFonts w:eastAsia="標楷體" w:hint="eastAsia"/>
            </w:rPr>
            <w:t>年</w:t>
          </w:r>
          <w:r w:rsidRPr="001E14FA">
            <w:rPr>
              <w:rFonts w:eastAsia="標楷體" w:hint="eastAsia"/>
            </w:rPr>
            <w:t>12</w:t>
          </w:r>
          <w:r w:rsidRPr="001E14FA">
            <w:rPr>
              <w:rFonts w:eastAsia="標楷體" w:hint="eastAsia"/>
            </w:rPr>
            <w:t>月</w:t>
          </w:r>
          <w:r w:rsidRPr="001E14FA">
            <w:rPr>
              <w:rFonts w:eastAsia="標楷體" w:hint="eastAsia"/>
            </w:rPr>
            <w:t>31</w:t>
          </w:r>
          <w:r w:rsidRPr="001E14FA">
            <w:rPr>
              <w:rFonts w:eastAsia="標楷體" w:hint="eastAsia"/>
            </w:rPr>
            <w:t>日。</w:t>
          </w:r>
          <w:r w:rsidR="007F28BF">
            <w:rPr>
              <w:rFonts w:eastAsia="標楷體" w:hint="cs"/>
            </w:rPr>
            <w:t>[2</w:t>
          </w:r>
          <w:r w:rsidR="007F28BF">
            <w:rPr>
              <w:rFonts w:eastAsia="標楷體" w:hint="eastAsia"/>
              <w:lang w:eastAsia="zh-TW"/>
            </w:rPr>
            <w:t>年補助共</w:t>
          </w:r>
          <w:r w:rsidR="007F28BF">
            <w:rPr>
              <w:rFonts w:eastAsia="標楷體" w:hint="eastAsia"/>
              <w:lang w:eastAsia="zh-TW"/>
            </w:rPr>
            <w:t xml:space="preserve"> 660 </w:t>
          </w:r>
          <w:r w:rsidR="007F28BF">
            <w:rPr>
              <w:rFonts w:eastAsia="標楷體" w:hint="eastAsia"/>
              <w:lang w:eastAsia="zh-TW"/>
            </w:rPr>
            <w:t>萬元</w:t>
          </w:r>
          <w:r w:rsidR="007F28BF">
            <w:rPr>
              <w:rFonts w:eastAsia="標楷體" w:hint="eastAsia"/>
              <w:lang w:eastAsia="zh-TW"/>
            </w:rPr>
            <w:t>]</w:t>
          </w:r>
        </w:p>
        <w:p w14:paraId="000000C5" w14:textId="42C9C999" w:rsidR="00C36FE7" w:rsidRPr="00565367" w:rsidRDefault="00290CDD">
          <w:pPr>
            <w:spacing w:before="120" w:after="120" w:line="400" w:lineRule="auto"/>
            <w:jc w:val="both"/>
            <w:rPr>
              <w:rFonts w:eastAsia="標楷體"/>
            </w:rPr>
          </w:pPr>
          <w:r w:rsidRPr="00565367">
            <w:rPr>
              <w:rFonts w:eastAsia="標楷體"/>
            </w:rPr>
            <w:t>施慧玲，長者人權門診社區學習</w:t>
          </w:r>
          <w:r w:rsidRPr="00565367">
            <w:rPr>
              <w:rFonts w:eastAsia="標楷體"/>
            </w:rPr>
            <w:t>—</w:t>
          </w:r>
          <w:r w:rsidRPr="00565367">
            <w:rPr>
              <w:rFonts w:eastAsia="標楷體"/>
            </w:rPr>
            <w:t>問題導向的大學與社區對話，教育部教學實踐研究計畫，</w:t>
          </w:r>
          <w:r w:rsidRPr="00565367">
            <w:rPr>
              <w:rFonts w:eastAsia="標楷體"/>
            </w:rPr>
            <w:t>2020</w:t>
          </w:r>
          <w:r w:rsidRPr="00565367">
            <w:rPr>
              <w:rFonts w:eastAsia="標楷體"/>
            </w:rPr>
            <w:t>年</w:t>
          </w:r>
          <w:r w:rsidRPr="00565367">
            <w:rPr>
              <w:rFonts w:eastAsia="標楷體"/>
            </w:rPr>
            <w:t>8</w:t>
          </w:r>
          <w:r w:rsidRPr="00565367">
            <w:rPr>
              <w:rFonts w:eastAsia="標楷體"/>
            </w:rPr>
            <w:t>月</w:t>
          </w:r>
          <w:r w:rsidRPr="00565367">
            <w:rPr>
              <w:rFonts w:eastAsia="標楷體"/>
            </w:rPr>
            <w:t>1</w:t>
          </w:r>
          <w:r w:rsidRPr="00565367">
            <w:rPr>
              <w:rFonts w:eastAsia="標楷體"/>
            </w:rPr>
            <w:t>日</w:t>
          </w:r>
          <w:r w:rsidRPr="00565367">
            <w:rPr>
              <w:rFonts w:eastAsia="標楷體"/>
            </w:rPr>
            <w:t>-2021</w:t>
          </w:r>
          <w:r w:rsidRPr="00565367">
            <w:rPr>
              <w:rFonts w:eastAsia="標楷體"/>
            </w:rPr>
            <w:t>年</w:t>
          </w:r>
          <w:r w:rsidRPr="00565367">
            <w:rPr>
              <w:rFonts w:eastAsia="標楷體"/>
            </w:rPr>
            <w:t>7</w:t>
          </w:r>
          <w:r w:rsidRPr="00565367">
            <w:rPr>
              <w:rFonts w:eastAsia="標楷體"/>
            </w:rPr>
            <w:t>月</w:t>
          </w:r>
          <w:r w:rsidRPr="00565367">
            <w:rPr>
              <w:rFonts w:eastAsia="標楷體"/>
            </w:rPr>
            <w:t>31</w:t>
          </w:r>
          <w:r w:rsidRPr="00565367">
            <w:rPr>
              <w:rFonts w:eastAsia="標楷體"/>
            </w:rPr>
            <w:t>日。</w:t>
          </w:r>
        </w:p>
      </w:sdtContent>
    </w:sdt>
    <w:p w14:paraId="000000C6" w14:textId="77777777" w:rsidR="00C36FE7" w:rsidRPr="00565367" w:rsidRDefault="009E2796">
      <w:pPr>
        <w:spacing w:before="120" w:after="120" w:line="400" w:lineRule="auto"/>
        <w:jc w:val="both"/>
        <w:rPr>
          <w:rFonts w:eastAsia="標楷體"/>
        </w:rPr>
      </w:pPr>
      <w:sdt>
        <w:sdtPr>
          <w:rPr>
            <w:rFonts w:eastAsia="標楷體"/>
          </w:rPr>
          <w:tag w:val="goog_rdk_165"/>
          <w:id w:val="-1151057793"/>
        </w:sdtPr>
        <w:sdtEndPr/>
        <w:sdtContent>
          <w:r w:rsidR="00290CDD" w:rsidRPr="00565367">
            <w:rPr>
              <w:rFonts w:eastAsia="標楷體"/>
            </w:rPr>
            <w:t>施慧玲，高齡人權之對話式教學與在地實踐，教育部教學實踐研究計畫，</w:t>
          </w:r>
          <w:r w:rsidR="00290CDD" w:rsidRPr="00565367">
            <w:rPr>
              <w:rFonts w:eastAsia="標楷體"/>
            </w:rPr>
            <w:t>2018</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-2019</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C7" w14:textId="77777777" w:rsidR="00C36FE7" w:rsidRPr="00565367" w:rsidRDefault="009E2796">
      <w:pPr>
        <w:spacing w:before="120" w:after="120" w:line="400" w:lineRule="auto"/>
        <w:jc w:val="both"/>
        <w:rPr>
          <w:rFonts w:eastAsia="標楷體"/>
        </w:rPr>
      </w:pPr>
      <w:sdt>
        <w:sdtPr>
          <w:rPr>
            <w:rFonts w:eastAsia="標楷體"/>
          </w:rPr>
          <w:tag w:val="goog_rdk_166"/>
          <w:id w:val="-1550758802"/>
        </w:sdtPr>
        <w:sdtEndPr/>
        <w:sdtContent>
          <w:r w:rsidR="00290CDD" w:rsidRPr="00565367">
            <w:rPr>
              <w:rFonts w:eastAsia="標楷體"/>
            </w:rPr>
            <w:t>施慧玲，建構法律科際整合數位學習及資訊分享平台</w:t>
          </w:r>
          <w:r w:rsidR="00290CDD" w:rsidRPr="00565367">
            <w:rPr>
              <w:rFonts w:eastAsia="標楷體"/>
            </w:rPr>
            <w:t>—</w:t>
          </w:r>
          <w:r w:rsidR="00290CDD" w:rsidRPr="00565367">
            <w:rPr>
              <w:rFonts w:eastAsia="標楷體"/>
            </w:rPr>
            <w:t>以「長者人權門診」課程為例，數位人文社會科學教學創新計劃，</w:t>
          </w:r>
          <w:r w:rsidR="00290CDD" w:rsidRPr="00565367">
            <w:rPr>
              <w:rFonts w:eastAsia="標楷體"/>
            </w:rPr>
            <w:t>2018</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17</w:t>
          </w:r>
          <w:r w:rsidR="00290CDD" w:rsidRPr="00565367">
            <w:rPr>
              <w:rFonts w:eastAsia="標楷體"/>
            </w:rPr>
            <w:t>日</w:t>
          </w:r>
          <w:r w:rsidR="00290CDD" w:rsidRPr="00565367">
            <w:rPr>
              <w:rFonts w:eastAsia="標楷體"/>
            </w:rPr>
            <w:t>-2019</w:t>
          </w:r>
          <w:r w:rsidR="00290CDD" w:rsidRPr="00565367">
            <w:rPr>
              <w:rFonts w:eastAsia="標楷體"/>
            </w:rPr>
            <w:t>年</w:t>
          </w:r>
          <w:r w:rsidR="00290CDD" w:rsidRPr="00565367">
            <w:rPr>
              <w:rFonts w:eastAsia="標楷體"/>
            </w:rPr>
            <w:t>1</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C8" w14:textId="77777777" w:rsidR="00C36FE7" w:rsidRPr="00565367" w:rsidRDefault="009E2796">
      <w:pPr>
        <w:spacing w:before="120" w:after="120" w:line="400" w:lineRule="auto"/>
        <w:jc w:val="both"/>
        <w:rPr>
          <w:rFonts w:eastAsia="標楷體"/>
        </w:rPr>
      </w:pPr>
      <w:sdt>
        <w:sdtPr>
          <w:rPr>
            <w:rFonts w:eastAsia="標楷體"/>
          </w:rPr>
          <w:tag w:val="goog_rdk_167"/>
          <w:id w:val="1609234059"/>
        </w:sdtPr>
        <w:sdtEndPr/>
        <w:sdtContent>
          <w:r w:rsidR="00290CDD" w:rsidRPr="00565367">
            <w:rPr>
              <w:rFonts w:eastAsia="標楷體"/>
            </w:rPr>
            <w:t>張麗卿主持，法律與文學，教育部教學改革計畫，協同主持人：施慧玲，</w:t>
          </w:r>
          <w:r w:rsidR="00290CDD" w:rsidRPr="00565367">
            <w:rPr>
              <w:rFonts w:eastAsia="標楷體"/>
            </w:rPr>
            <w:t>2007</w:t>
          </w:r>
          <w:r w:rsidR="00290CDD" w:rsidRPr="00565367">
            <w:rPr>
              <w:rFonts w:eastAsia="標楷體"/>
            </w:rPr>
            <w:t>年</w:t>
          </w:r>
          <w:r w:rsidR="00290CDD" w:rsidRPr="00565367">
            <w:rPr>
              <w:rFonts w:eastAsia="標楷體"/>
            </w:rPr>
            <w:t>6</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-2008</w:t>
          </w:r>
          <w:r w:rsidR="00290CDD" w:rsidRPr="00565367">
            <w:rPr>
              <w:rFonts w:eastAsia="標楷體"/>
            </w:rPr>
            <w:t>年</w:t>
          </w:r>
          <w:r w:rsidR="00290CDD" w:rsidRPr="00565367">
            <w:rPr>
              <w:rFonts w:eastAsia="標楷體"/>
            </w:rPr>
            <w:t>1</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C9" w14:textId="77777777" w:rsidR="00C36FE7" w:rsidRPr="00565367" w:rsidRDefault="009E2796">
      <w:pPr>
        <w:spacing w:before="120" w:after="120" w:line="400" w:lineRule="auto"/>
        <w:jc w:val="both"/>
        <w:rPr>
          <w:rFonts w:eastAsia="標楷體"/>
        </w:rPr>
      </w:pPr>
      <w:sdt>
        <w:sdtPr>
          <w:rPr>
            <w:rFonts w:eastAsia="標楷體"/>
          </w:rPr>
          <w:tag w:val="goog_rdk_168"/>
          <w:id w:val="-1621142307"/>
        </w:sdtPr>
        <w:sdtEndPr/>
        <w:sdtContent>
          <w:r w:rsidR="00290CDD" w:rsidRPr="00565367">
            <w:rPr>
              <w:rFonts w:eastAsia="標楷體"/>
            </w:rPr>
            <w:t>施慧玲、吳信華、高文琦、梁弘孟，「生命、自由與尊嚴的思辨」，教育部跨科際問題解決導向課程計畫，</w:t>
          </w:r>
          <w:r w:rsidR="00290CDD" w:rsidRPr="00565367">
            <w:rPr>
              <w:rFonts w:eastAsia="標楷體"/>
            </w:rPr>
            <w:t>2013</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-2014</w:t>
          </w:r>
          <w:r w:rsidR="00290CDD" w:rsidRPr="00565367">
            <w:rPr>
              <w:rFonts w:eastAsia="標楷體"/>
            </w:rPr>
            <w:t>年</w:t>
          </w:r>
          <w:r w:rsidR="00290CDD" w:rsidRPr="00565367">
            <w:rPr>
              <w:rFonts w:eastAsia="標楷體"/>
            </w:rPr>
            <w:t>7</w:t>
          </w:r>
          <w:r w:rsidR="00290CDD" w:rsidRPr="00565367">
            <w:rPr>
              <w:rFonts w:eastAsia="標楷體"/>
            </w:rPr>
            <w:t>月。</w:t>
          </w:r>
        </w:sdtContent>
      </w:sdt>
    </w:p>
    <w:p w14:paraId="000000CA" w14:textId="77777777" w:rsidR="00C36FE7" w:rsidRPr="00565367" w:rsidRDefault="009E2796">
      <w:pPr>
        <w:spacing w:before="120" w:after="120" w:line="400" w:lineRule="auto"/>
        <w:jc w:val="both"/>
        <w:rPr>
          <w:rFonts w:eastAsia="標楷體"/>
        </w:rPr>
      </w:pPr>
      <w:sdt>
        <w:sdtPr>
          <w:rPr>
            <w:rFonts w:eastAsia="標楷體"/>
          </w:rPr>
          <w:tag w:val="goog_rdk_169"/>
          <w:id w:val="-398141688"/>
        </w:sdtPr>
        <w:sdtEndPr/>
        <w:sdtContent>
          <w:r w:rsidR="00290CDD" w:rsidRPr="00565367">
            <w:rPr>
              <w:rFonts w:eastAsia="標楷體"/>
            </w:rPr>
            <w:t>施慧玲，總計畫，課群名稱：</w:t>
          </w:r>
          <w:r w:rsidR="00290CDD" w:rsidRPr="00565367">
            <w:rPr>
              <w:rFonts w:eastAsia="標楷體"/>
            </w:rPr>
            <w:t>Cultural Pluralism in Global Society : Problem-based Collaborative Learning</w:t>
          </w:r>
          <w:r w:rsidR="00290CDD" w:rsidRPr="00565367">
            <w:rPr>
              <w:rFonts w:eastAsia="標楷體"/>
            </w:rPr>
            <w:t>多元文化與全球社會：問題導向的合作學習；計畫名稱：</w:t>
          </w:r>
          <w:r w:rsidR="00290CDD" w:rsidRPr="00565367">
            <w:rPr>
              <w:rFonts w:eastAsia="標楷體"/>
            </w:rPr>
            <w:t xml:space="preserve"> </w:t>
          </w:r>
          <w:r w:rsidR="00290CDD" w:rsidRPr="00565367">
            <w:rPr>
              <w:rFonts w:eastAsia="標楷體"/>
            </w:rPr>
            <w:lastRenderedPageBreak/>
            <w:t>The Beauty of Multi-Dimensional Truths</w:t>
          </w:r>
          <w:r w:rsidR="00290CDD" w:rsidRPr="00565367">
            <w:rPr>
              <w:rFonts w:eastAsia="標楷體"/>
            </w:rPr>
            <w:t>多元真理的善與美，教育部現代公民核心能力課程計畫，</w:t>
          </w:r>
          <w:r w:rsidR="00290CDD" w:rsidRPr="00565367">
            <w:rPr>
              <w:rFonts w:eastAsia="標楷體"/>
            </w:rPr>
            <w:t>2013</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29</w:t>
          </w:r>
          <w:r w:rsidR="00290CDD" w:rsidRPr="00565367">
            <w:rPr>
              <w:rFonts w:eastAsia="標楷體"/>
            </w:rPr>
            <w:t>日。</w:t>
          </w:r>
        </w:sdtContent>
      </w:sdt>
    </w:p>
    <w:p w14:paraId="000000CB" w14:textId="77777777" w:rsidR="00C36FE7" w:rsidRPr="00565367" w:rsidRDefault="009E2796">
      <w:pPr>
        <w:spacing w:before="120" w:after="120" w:line="400" w:lineRule="auto"/>
        <w:jc w:val="both"/>
        <w:rPr>
          <w:rFonts w:eastAsia="標楷體"/>
        </w:rPr>
      </w:pPr>
      <w:sdt>
        <w:sdtPr>
          <w:rPr>
            <w:rFonts w:eastAsia="標楷體"/>
          </w:rPr>
          <w:tag w:val="goog_rdk_170"/>
          <w:id w:val="-1439983585"/>
        </w:sdtPr>
        <w:sdtEndPr/>
        <w:sdtContent>
          <w:r w:rsidR="00290CDD" w:rsidRPr="00565367">
            <w:rPr>
              <w:rFonts w:eastAsia="標楷體"/>
            </w:rPr>
            <w:t>施慧玲，總計畫，課群名稱：</w:t>
          </w:r>
          <w:r w:rsidR="00290CDD" w:rsidRPr="00565367">
            <w:rPr>
              <w:rFonts w:eastAsia="標楷體"/>
            </w:rPr>
            <w:t>Cultural Pluralism in Global Society : Problem-based Collaborative Learning</w:t>
          </w:r>
          <w:r w:rsidR="00290CDD" w:rsidRPr="00565367">
            <w:rPr>
              <w:rFonts w:eastAsia="標楷體"/>
            </w:rPr>
            <w:t>多元文化與全球社會：問題導向的合作學習；計畫名稱：</w:t>
          </w:r>
          <w:r w:rsidR="00290CDD" w:rsidRPr="00565367">
            <w:rPr>
              <w:rFonts w:eastAsia="標楷體"/>
            </w:rPr>
            <w:t>Regulations, Cultures, Dialectics: The Beauty of Multi-Dimensional Truths</w:t>
          </w:r>
          <w:r w:rsidR="00290CDD" w:rsidRPr="00565367">
            <w:rPr>
              <w:rFonts w:eastAsia="標楷體"/>
            </w:rPr>
            <w:t>規範、文化、辯證</w:t>
          </w:r>
          <w:r w:rsidR="00290CDD" w:rsidRPr="00565367">
            <w:rPr>
              <w:rFonts w:eastAsia="標楷體"/>
            </w:rPr>
            <w:t>-</w:t>
          </w:r>
          <w:r w:rsidR="00290CDD" w:rsidRPr="00565367">
            <w:rPr>
              <w:rFonts w:eastAsia="標楷體"/>
            </w:rPr>
            <w:t>多元真理的善與美，教育部現代公民核心能力課程計畫，</w:t>
          </w:r>
          <w:r w:rsidR="00290CDD" w:rsidRPr="00565367">
            <w:rPr>
              <w:rFonts w:eastAsia="標楷體"/>
            </w:rPr>
            <w:t>2012</w:t>
          </w:r>
          <w:r w:rsidR="00290CDD" w:rsidRPr="00565367">
            <w:rPr>
              <w:rFonts w:eastAsia="標楷體"/>
            </w:rPr>
            <w:t>年</w:t>
          </w:r>
          <w:r w:rsidR="00290CDD" w:rsidRPr="00565367">
            <w:rPr>
              <w:rFonts w:eastAsia="標楷體"/>
            </w:rPr>
            <w:t>10</w:t>
          </w:r>
          <w:r w:rsidR="00290CDD" w:rsidRPr="00565367">
            <w:rPr>
              <w:rFonts w:eastAsia="標楷體"/>
            </w:rPr>
            <w:t>月</w:t>
          </w:r>
          <w:r w:rsidR="00290CDD" w:rsidRPr="00565367">
            <w:rPr>
              <w:rFonts w:eastAsia="標楷體"/>
            </w:rPr>
            <w:t>10</w:t>
          </w:r>
          <w:r w:rsidR="00290CDD" w:rsidRPr="00565367">
            <w:rPr>
              <w:rFonts w:eastAsia="標楷體"/>
            </w:rPr>
            <w:t>日。</w:t>
          </w:r>
        </w:sdtContent>
      </w:sdt>
    </w:p>
    <w:p w14:paraId="000000CC" w14:textId="77777777" w:rsidR="00C36FE7" w:rsidRPr="00565367" w:rsidRDefault="009E2796">
      <w:pPr>
        <w:spacing w:before="120" w:after="120" w:line="400" w:lineRule="auto"/>
        <w:jc w:val="both"/>
        <w:rPr>
          <w:rFonts w:eastAsia="標楷體"/>
        </w:rPr>
      </w:pPr>
      <w:sdt>
        <w:sdtPr>
          <w:rPr>
            <w:rFonts w:eastAsia="標楷體"/>
          </w:rPr>
          <w:tag w:val="goog_rdk_171"/>
          <w:id w:val="898013163"/>
        </w:sdtPr>
        <w:sdtEndPr/>
        <w:sdtContent>
          <w:r w:rsidR="00290CDD" w:rsidRPr="00565367">
            <w:rPr>
              <w:rFonts w:eastAsia="標楷體"/>
            </w:rPr>
            <w:t>施慧玲，總計畫，課群名稱：</w:t>
          </w:r>
          <w:r w:rsidR="00290CDD" w:rsidRPr="00565367">
            <w:rPr>
              <w:rFonts w:eastAsia="標楷體"/>
            </w:rPr>
            <w:t xml:space="preserve">Plural Society and Interdisciplinary Law: Problem-based Collaborative Learning </w:t>
          </w:r>
          <w:r w:rsidR="00290CDD" w:rsidRPr="00565367">
            <w:rPr>
              <w:rFonts w:eastAsia="標楷體"/>
            </w:rPr>
            <w:t>多元社會與科際法律：問題導向的合作學習；計畫名稱：</w:t>
          </w:r>
          <w:r w:rsidR="00290CDD" w:rsidRPr="00565367">
            <w:rPr>
              <w:rFonts w:eastAsia="標楷體"/>
            </w:rPr>
            <w:t xml:space="preserve"> Legal Discipline and Professional Ethics </w:t>
          </w:r>
          <w:r w:rsidR="00290CDD" w:rsidRPr="00565367">
            <w:rPr>
              <w:rFonts w:eastAsia="標楷體"/>
            </w:rPr>
            <w:t>法律規訓與專業倫理，教育部現代公民核心能力課程計畫，</w:t>
          </w:r>
          <w:r w:rsidR="00290CDD" w:rsidRPr="00565367">
            <w:rPr>
              <w:rFonts w:eastAsia="標楷體"/>
            </w:rPr>
            <w:t>2012</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CD" w14:textId="77777777" w:rsidR="00C36FE7" w:rsidRPr="00565367" w:rsidRDefault="009E2796">
      <w:pPr>
        <w:spacing w:before="120" w:after="120" w:line="400" w:lineRule="auto"/>
        <w:jc w:val="both"/>
        <w:rPr>
          <w:rFonts w:eastAsia="標楷體"/>
        </w:rPr>
      </w:pPr>
      <w:sdt>
        <w:sdtPr>
          <w:rPr>
            <w:rFonts w:eastAsia="標楷體"/>
          </w:rPr>
          <w:tag w:val="goog_rdk_172"/>
          <w:id w:val="1924148350"/>
        </w:sdtPr>
        <w:sdtEndPr/>
        <w:sdtContent>
          <w:r w:rsidR="00290CDD" w:rsidRPr="00565367">
            <w:rPr>
              <w:rFonts w:eastAsia="標楷體"/>
            </w:rPr>
            <w:t>施慧玲，總計畫，計畫名稱：生命規訓與專業倫理，教育部現代公民核心能力課程計畫，</w:t>
          </w:r>
          <w:r w:rsidR="00290CDD" w:rsidRPr="00565367">
            <w:rPr>
              <w:rFonts w:eastAsia="標楷體"/>
            </w:rPr>
            <w:t>2011</w:t>
          </w:r>
          <w:r w:rsidR="00290CDD" w:rsidRPr="00565367">
            <w:rPr>
              <w:rFonts w:eastAsia="標楷體"/>
            </w:rPr>
            <w:t>年</w:t>
          </w:r>
          <w:r w:rsidR="00290CDD" w:rsidRPr="00565367">
            <w:rPr>
              <w:rFonts w:eastAsia="標楷體"/>
            </w:rPr>
            <w:t>10</w:t>
          </w:r>
          <w:r w:rsidR="00290CDD" w:rsidRPr="00565367">
            <w:rPr>
              <w:rFonts w:eastAsia="標楷體"/>
            </w:rPr>
            <w:t>月</w:t>
          </w:r>
          <w:r w:rsidR="00290CDD" w:rsidRPr="00565367">
            <w:rPr>
              <w:rFonts w:eastAsia="標楷體"/>
            </w:rPr>
            <w:t>10</w:t>
          </w:r>
          <w:r w:rsidR="00290CDD" w:rsidRPr="00565367">
            <w:rPr>
              <w:rFonts w:eastAsia="標楷體"/>
            </w:rPr>
            <w:t>日。</w:t>
          </w:r>
        </w:sdtContent>
      </w:sdt>
    </w:p>
    <w:p w14:paraId="000000CE" w14:textId="77777777" w:rsidR="00C36FE7" w:rsidRPr="00565367" w:rsidRDefault="009E2796">
      <w:pPr>
        <w:spacing w:before="120" w:after="120" w:line="400" w:lineRule="auto"/>
        <w:jc w:val="both"/>
        <w:rPr>
          <w:rFonts w:eastAsia="標楷體"/>
        </w:rPr>
      </w:pPr>
      <w:sdt>
        <w:sdtPr>
          <w:rPr>
            <w:rFonts w:eastAsia="標楷體"/>
          </w:rPr>
          <w:tag w:val="goog_rdk_173"/>
          <w:id w:val="1069919984"/>
        </w:sdtPr>
        <w:sdtEndPr/>
        <w:sdtContent>
          <w:r w:rsidR="00290CDD" w:rsidRPr="00565367">
            <w:rPr>
              <w:rFonts w:eastAsia="標楷體"/>
            </w:rPr>
            <w:t>施慧玲，總計畫，計畫名稱：科際法律專題研究</w:t>
          </w:r>
          <w:r w:rsidR="00290CDD" w:rsidRPr="00565367">
            <w:rPr>
              <w:rFonts w:eastAsia="標楷體"/>
            </w:rPr>
            <w:t>-</w:t>
          </w:r>
          <w:r w:rsidR="00290CDD" w:rsidRPr="00565367">
            <w:rPr>
              <w:rFonts w:eastAsia="標楷體"/>
            </w:rPr>
            <w:t>生命規訓與專業倫理，教育部現代公民核心能力課程計畫，</w:t>
          </w:r>
          <w:r w:rsidR="00290CDD" w:rsidRPr="00565367">
            <w:rPr>
              <w:rFonts w:eastAsia="標楷體"/>
            </w:rPr>
            <w:t>2011</w:t>
          </w:r>
          <w:r w:rsidR="00290CDD" w:rsidRPr="00565367">
            <w:rPr>
              <w:rFonts w:eastAsia="標楷體"/>
            </w:rPr>
            <w:t>年</w:t>
          </w:r>
          <w:r w:rsidR="00290CDD" w:rsidRPr="00565367">
            <w:rPr>
              <w:rFonts w:eastAsia="標楷體"/>
            </w:rPr>
            <w:t>4</w:t>
          </w:r>
          <w:r w:rsidR="00290CDD" w:rsidRPr="00565367">
            <w:rPr>
              <w:rFonts w:eastAsia="標楷體"/>
            </w:rPr>
            <w:t>月</w:t>
          </w:r>
          <w:r w:rsidR="00290CDD" w:rsidRPr="00565367">
            <w:rPr>
              <w:rFonts w:eastAsia="標楷體"/>
            </w:rPr>
            <w:t>15</w:t>
          </w:r>
          <w:r w:rsidR="00290CDD" w:rsidRPr="00565367">
            <w:rPr>
              <w:rFonts w:eastAsia="標楷體"/>
            </w:rPr>
            <w:t>日。</w:t>
          </w:r>
        </w:sdtContent>
      </w:sdt>
    </w:p>
    <w:p w14:paraId="000000CF" w14:textId="77777777" w:rsidR="00C36FE7" w:rsidRPr="00565367" w:rsidRDefault="009E2796">
      <w:pPr>
        <w:spacing w:before="120" w:after="120" w:line="400" w:lineRule="auto"/>
        <w:jc w:val="both"/>
        <w:rPr>
          <w:rFonts w:eastAsia="標楷體"/>
        </w:rPr>
      </w:pPr>
      <w:sdt>
        <w:sdtPr>
          <w:rPr>
            <w:rFonts w:eastAsia="標楷體"/>
          </w:rPr>
          <w:tag w:val="goog_rdk_174"/>
          <w:id w:val="2138438653"/>
        </w:sdtPr>
        <w:sdtEndPr/>
        <w:sdtContent>
          <w:r w:rsidR="00290CDD" w:rsidRPr="00565367">
            <w:rPr>
              <w:rFonts w:eastAsia="標楷體"/>
            </w:rPr>
            <w:t>施慧玲、郭書琴、鄭瑞隆、葉郁菁，新移民婚姻家庭與公民權，教育部新移民與多元文化計畫：新移民與公民人權組－新移民婚姻家庭與公民權主題教學社群暨教科書寫作整合型計畫，計畫編號：</w:t>
          </w:r>
          <w:r w:rsidR="00290CDD" w:rsidRPr="00565367">
            <w:rPr>
              <w:rFonts w:eastAsia="標楷體"/>
            </w:rPr>
            <w:t>MOE- 096-03-04-2-11-4-22</w:t>
          </w:r>
          <w:r w:rsidR="00290CDD" w:rsidRPr="00565367">
            <w:rPr>
              <w:rFonts w:eastAsia="標楷體"/>
            </w:rPr>
            <w:t>，</w:t>
          </w:r>
          <w:r w:rsidR="00290CDD" w:rsidRPr="00565367">
            <w:rPr>
              <w:rFonts w:eastAsia="標楷體"/>
            </w:rPr>
            <w:t>2007</w:t>
          </w:r>
          <w:r w:rsidR="00290CDD" w:rsidRPr="00565367">
            <w:rPr>
              <w:rFonts w:eastAsia="標楷體"/>
            </w:rPr>
            <w:t>年</w:t>
          </w:r>
          <w:r w:rsidR="00290CDD" w:rsidRPr="00565367">
            <w:rPr>
              <w:rFonts w:eastAsia="標楷體"/>
            </w:rPr>
            <w:t>8</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-2010</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D0" w14:textId="457FEE56" w:rsidR="00C36FE7" w:rsidRDefault="009E2796">
      <w:pPr>
        <w:spacing w:before="120" w:after="120" w:line="400" w:lineRule="auto"/>
        <w:jc w:val="both"/>
        <w:rPr>
          <w:rFonts w:eastAsia="標楷體"/>
        </w:rPr>
      </w:pPr>
      <w:sdt>
        <w:sdtPr>
          <w:rPr>
            <w:rFonts w:eastAsia="標楷體"/>
          </w:rPr>
          <w:tag w:val="goog_rdk_175"/>
          <w:id w:val="-1916235971"/>
        </w:sdtPr>
        <w:sdtEndPr/>
        <w:sdtContent>
          <w:r w:rsidR="00290CDD" w:rsidRPr="00565367">
            <w:rPr>
              <w:rFonts w:eastAsia="標楷體"/>
            </w:rPr>
            <w:t>陳惠馨，總計畫：法律人法意識之建構</w:t>
          </w:r>
          <w:r w:rsidR="00290CDD" w:rsidRPr="00565367">
            <w:rPr>
              <w:rFonts w:eastAsia="標楷體"/>
            </w:rPr>
            <w:t>—</w:t>
          </w:r>
          <w:r w:rsidR="00290CDD" w:rsidRPr="00565367">
            <w:rPr>
              <w:rFonts w:eastAsia="標楷體"/>
            </w:rPr>
            <w:t>台灣法學基礎教育現況之檢討與前瞻</w:t>
          </w:r>
          <w:r w:rsidR="00290CDD" w:rsidRPr="00565367">
            <w:rPr>
              <w:rFonts w:eastAsia="標楷體"/>
            </w:rPr>
            <w:t>—</w:t>
          </w:r>
          <w:r w:rsidR="00290CDD" w:rsidRPr="00565367">
            <w:rPr>
              <w:rFonts w:eastAsia="標楷體"/>
            </w:rPr>
            <w:t>；施慧玲，身分法子計畫：第一年至第四年度研究總結報告初稿，教育部大學學術追求卓越發展計畫，</w:t>
          </w:r>
          <w:r w:rsidR="00290CDD" w:rsidRPr="00565367">
            <w:rPr>
              <w:rFonts w:eastAsia="標楷體"/>
            </w:rPr>
            <w:t>2005</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9</w:t>
          </w:r>
          <w:r w:rsidR="00290CDD" w:rsidRPr="00565367">
            <w:rPr>
              <w:rFonts w:eastAsia="標楷體"/>
            </w:rPr>
            <w:t>日。</w:t>
          </w:r>
        </w:sdtContent>
      </w:sdt>
    </w:p>
    <w:p w14:paraId="57E73FAB" w14:textId="77777777" w:rsidR="001E14FA" w:rsidRPr="00565367" w:rsidRDefault="001E14FA">
      <w:pPr>
        <w:spacing w:before="120" w:after="120" w:line="400" w:lineRule="auto"/>
        <w:jc w:val="both"/>
        <w:rPr>
          <w:rFonts w:eastAsia="標楷體"/>
        </w:rPr>
      </w:pPr>
    </w:p>
    <w:p w14:paraId="000000D1" w14:textId="77777777" w:rsidR="00C36FE7" w:rsidRPr="00565367" w:rsidRDefault="009E2796">
      <w:pPr>
        <w:spacing w:before="120" w:after="120" w:line="400" w:lineRule="auto"/>
        <w:jc w:val="both"/>
        <w:rPr>
          <w:rFonts w:eastAsia="標楷體"/>
          <w:b/>
          <w:u w:val="single"/>
        </w:rPr>
      </w:pPr>
      <w:sdt>
        <w:sdtPr>
          <w:rPr>
            <w:rFonts w:eastAsia="標楷體"/>
          </w:rPr>
          <w:tag w:val="goog_rdk_176"/>
          <w:id w:val="1735113180"/>
        </w:sdtPr>
        <w:sdtEndPr/>
        <w:sdtContent>
          <w:r w:rsidR="00290CDD" w:rsidRPr="00565367">
            <w:rPr>
              <w:rFonts w:eastAsia="標楷體"/>
              <w:b/>
              <w:u w:val="single"/>
            </w:rPr>
            <w:t>衛福部</w:t>
          </w:r>
          <w:r w:rsidR="00290CDD" w:rsidRPr="00565367">
            <w:rPr>
              <w:rFonts w:eastAsia="標楷體"/>
              <w:b/>
              <w:u w:val="single"/>
            </w:rPr>
            <w:t xml:space="preserve"> (</w:t>
          </w:r>
          <w:r w:rsidR="00290CDD" w:rsidRPr="00565367">
            <w:rPr>
              <w:rFonts w:eastAsia="標楷體"/>
              <w:b/>
              <w:u w:val="single"/>
            </w:rPr>
            <w:t>衛生署</w:t>
          </w:r>
          <w:r w:rsidR="00290CDD" w:rsidRPr="00565367">
            <w:rPr>
              <w:rFonts w:eastAsia="標楷體"/>
              <w:b/>
              <w:u w:val="single"/>
            </w:rPr>
            <w:t>)</w:t>
          </w:r>
        </w:sdtContent>
      </w:sdt>
    </w:p>
    <w:p w14:paraId="000000D2" w14:textId="77777777" w:rsidR="00C36FE7" w:rsidRPr="00565367" w:rsidRDefault="009E2796">
      <w:pPr>
        <w:spacing w:before="120" w:after="120" w:line="400" w:lineRule="auto"/>
        <w:jc w:val="both"/>
        <w:rPr>
          <w:rFonts w:eastAsia="標楷體"/>
        </w:rPr>
      </w:pPr>
      <w:sdt>
        <w:sdtPr>
          <w:rPr>
            <w:rFonts w:eastAsia="標楷體"/>
          </w:rPr>
          <w:tag w:val="goog_rdk_177"/>
          <w:id w:val="-1670709520"/>
        </w:sdtPr>
        <w:sdtEndPr/>
        <w:sdtContent>
          <w:r w:rsidR="00290CDD" w:rsidRPr="00565367">
            <w:rPr>
              <w:rFonts w:eastAsia="標楷體"/>
            </w:rPr>
            <w:t>施慧玲，兒童權利公約施行法－國家報告暨資訊系統第一期專案服務計畫，衛生福利部社會家庭署，</w:t>
          </w:r>
          <w:r w:rsidR="00290CDD" w:rsidRPr="00565367">
            <w:rPr>
              <w:rFonts w:eastAsia="標楷體"/>
            </w:rPr>
            <w:t>2015</w:t>
          </w:r>
          <w:r w:rsidR="00290CDD" w:rsidRPr="00565367">
            <w:rPr>
              <w:rFonts w:eastAsia="標楷體"/>
            </w:rPr>
            <w:t>年</w:t>
          </w:r>
          <w:r w:rsidR="00290CDD" w:rsidRPr="00565367">
            <w:rPr>
              <w:rFonts w:eastAsia="標楷體"/>
            </w:rPr>
            <w:t>4</w:t>
          </w:r>
          <w:r w:rsidR="00290CDD" w:rsidRPr="00565367">
            <w:rPr>
              <w:rFonts w:eastAsia="標楷體"/>
            </w:rPr>
            <w:t>月</w:t>
          </w:r>
          <w:r w:rsidR="00290CDD" w:rsidRPr="00565367">
            <w:rPr>
              <w:rFonts w:eastAsia="標楷體"/>
            </w:rPr>
            <w:t>28</w:t>
          </w:r>
          <w:r w:rsidR="00290CDD" w:rsidRPr="00565367">
            <w:rPr>
              <w:rFonts w:eastAsia="標楷體"/>
            </w:rPr>
            <w:t>日</w:t>
          </w:r>
          <w:r w:rsidR="00290CDD" w:rsidRPr="00565367">
            <w:rPr>
              <w:rFonts w:eastAsia="標楷體"/>
            </w:rPr>
            <w:t>-2016</w:t>
          </w:r>
          <w:r w:rsidR="00290CDD" w:rsidRPr="00565367">
            <w:rPr>
              <w:rFonts w:eastAsia="標楷體"/>
            </w:rPr>
            <w:t>年</w:t>
          </w:r>
          <w:r w:rsidR="00290CDD" w:rsidRPr="00565367">
            <w:rPr>
              <w:rFonts w:eastAsia="標楷體"/>
            </w:rPr>
            <w:t>4</w:t>
          </w:r>
          <w:r w:rsidR="00290CDD" w:rsidRPr="00565367">
            <w:rPr>
              <w:rFonts w:eastAsia="標楷體"/>
            </w:rPr>
            <w:t>月</w:t>
          </w:r>
          <w:r w:rsidR="00290CDD" w:rsidRPr="00565367">
            <w:rPr>
              <w:rFonts w:eastAsia="標楷體"/>
            </w:rPr>
            <w:t>27</w:t>
          </w:r>
          <w:r w:rsidR="00290CDD" w:rsidRPr="00565367">
            <w:rPr>
              <w:rFonts w:eastAsia="標楷體"/>
            </w:rPr>
            <w:t>日。</w:t>
          </w:r>
        </w:sdtContent>
      </w:sdt>
    </w:p>
    <w:p w14:paraId="000000D3" w14:textId="77777777" w:rsidR="00C36FE7" w:rsidRPr="00565367" w:rsidRDefault="009E2796">
      <w:pPr>
        <w:spacing w:before="120" w:after="120" w:line="400" w:lineRule="auto"/>
        <w:jc w:val="both"/>
        <w:rPr>
          <w:rFonts w:eastAsia="標楷體"/>
        </w:rPr>
      </w:pPr>
      <w:sdt>
        <w:sdtPr>
          <w:rPr>
            <w:rFonts w:eastAsia="標楷體"/>
          </w:rPr>
          <w:tag w:val="goog_rdk_178"/>
          <w:id w:val="-1699000284"/>
        </w:sdtPr>
        <w:sdtEndPr/>
        <w:sdtContent>
          <w:r w:rsidR="00290CDD" w:rsidRPr="00565367">
            <w:rPr>
              <w:rFonts w:eastAsia="標楷體"/>
            </w:rPr>
            <w:t>施慧玲，兒少保護立法可行性先期委託研究計劃，衛生福利部保護服務司，</w:t>
          </w:r>
          <w:r w:rsidR="00290CDD" w:rsidRPr="00565367">
            <w:rPr>
              <w:rFonts w:eastAsia="標楷體"/>
            </w:rPr>
            <w:t>2015</w:t>
          </w:r>
          <w:r w:rsidR="00290CDD" w:rsidRPr="00565367">
            <w:rPr>
              <w:rFonts w:eastAsia="標楷體"/>
            </w:rPr>
            <w:t>年</w:t>
          </w:r>
          <w:r w:rsidR="00290CDD" w:rsidRPr="00565367">
            <w:rPr>
              <w:rFonts w:eastAsia="標楷體"/>
            </w:rPr>
            <w:t>4</w:t>
          </w:r>
          <w:r w:rsidR="00290CDD" w:rsidRPr="00565367">
            <w:rPr>
              <w:rFonts w:eastAsia="標楷體"/>
            </w:rPr>
            <w:t>月</w:t>
          </w:r>
          <w:r w:rsidR="00290CDD" w:rsidRPr="00565367">
            <w:rPr>
              <w:rFonts w:eastAsia="標楷體"/>
            </w:rPr>
            <w:t>17</w:t>
          </w:r>
          <w:r w:rsidR="00290CDD" w:rsidRPr="00565367">
            <w:rPr>
              <w:rFonts w:eastAsia="標楷體"/>
            </w:rPr>
            <w:t>日</w:t>
          </w:r>
          <w:r w:rsidR="00290CDD" w:rsidRPr="00565367">
            <w:rPr>
              <w:rFonts w:eastAsia="標楷體"/>
            </w:rPr>
            <w:t>-2016</w:t>
          </w:r>
          <w:r w:rsidR="00290CDD" w:rsidRPr="00565367">
            <w:rPr>
              <w:rFonts w:eastAsia="標楷體"/>
            </w:rPr>
            <w:t>年</w:t>
          </w:r>
          <w:r w:rsidR="00290CDD" w:rsidRPr="00565367">
            <w:rPr>
              <w:rFonts w:eastAsia="標楷體"/>
            </w:rPr>
            <w:t>4</w:t>
          </w:r>
          <w:r w:rsidR="00290CDD" w:rsidRPr="00565367">
            <w:rPr>
              <w:rFonts w:eastAsia="標楷體"/>
            </w:rPr>
            <w:t>月</w:t>
          </w:r>
          <w:r w:rsidR="00290CDD" w:rsidRPr="00565367">
            <w:rPr>
              <w:rFonts w:eastAsia="標楷體"/>
            </w:rPr>
            <w:t>16</w:t>
          </w:r>
          <w:r w:rsidR="00290CDD" w:rsidRPr="00565367">
            <w:rPr>
              <w:rFonts w:eastAsia="標楷體"/>
            </w:rPr>
            <w:t>日。</w:t>
          </w:r>
        </w:sdtContent>
      </w:sdt>
    </w:p>
    <w:p w14:paraId="000000D4" w14:textId="77777777" w:rsidR="00C36FE7" w:rsidRPr="00565367" w:rsidRDefault="009E2796">
      <w:pPr>
        <w:spacing w:before="120" w:after="120" w:line="400" w:lineRule="auto"/>
        <w:jc w:val="both"/>
        <w:rPr>
          <w:rFonts w:eastAsia="標楷體"/>
        </w:rPr>
      </w:pPr>
      <w:sdt>
        <w:sdtPr>
          <w:rPr>
            <w:rFonts w:eastAsia="標楷體"/>
          </w:rPr>
          <w:tag w:val="goog_rdk_179"/>
          <w:id w:val="-1057701022"/>
        </w:sdtPr>
        <w:sdtEndPr/>
        <w:sdtContent>
          <w:r w:rsidR="00290CDD" w:rsidRPr="00565367">
            <w:rPr>
              <w:rFonts w:eastAsia="標楷體"/>
            </w:rPr>
            <w:t>施慧玲、廖宗聖、陳竹上，聯合國兒童權利公約國內法化之研究，衛生福利部社會家庭署</w:t>
          </w:r>
          <w:r w:rsidR="00290CDD" w:rsidRPr="00565367">
            <w:rPr>
              <w:rFonts w:eastAsia="標楷體"/>
            </w:rPr>
            <w:t>(</w:t>
          </w:r>
          <w:r w:rsidR="00290CDD" w:rsidRPr="00565367">
            <w:rPr>
              <w:rFonts w:eastAsia="標楷體"/>
            </w:rPr>
            <w:t>兒童少年科</w:t>
          </w:r>
          <w:r w:rsidR="00290CDD" w:rsidRPr="00565367">
            <w:rPr>
              <w:rFonts w:eastAsia="標楷體"/>
            </w:rPr>
            <w:t>)</w:t>
          </w:r>
          <w:r w:rsidR="00290CDD" w:rsidRPr="00565367">
            <w:rPr>
              <w:rFonts w:eastAsia="標楷體"/>
            </w:rPr>
            <w:t>，</w:t>
          </w:r>
          <w:r w:rsidR="00290CDD" w:rsidRPr="00565367">
            <w:rPr>
              <w:rFonts w:eastAsia="標楷體"/>
            </w:rPr>
            <w:t>2013</w:t>
          </w:r>
          <w:r w:rsidR="00290CDD" w:rsidRPr="00565367">
            <w:rPr>
              <w:rFonts w:eastAsia="標楷體"/>
            </w:rPr>
            <w:t>年</w:t>
          </w:r>
          <w:r w:rsidR="00290CDD" w:rsidRPr="00565367">
            <w:rPr>
              <w:rFonts w:eastAsia="標楷體"/>
            </w:rPr>
            <w:t>7</w:t>
          </w:r>
          <w:r w:rsidR="00290CDD" w:rsidRPr="00565367">
            <w:rPr>
              <w:rFonts w:eastAsia="標楷體"/>
            </w:rPr>
            <w:t>月</w:t>
          </w:r>
          <w:r w:rsidR="00290CDD" w:rsidRPr="00565367">
            <w:rPr>
              <w:rFonts w:eastAsia="標楷體"/>
            </w:rPr>
            <w:t>10</w:t>
          </w:r>
          <w:r w:rsidR="00290CDD" w:rsidRPr="00565367">
            <w:rPr>
              <w:rFonts w:eastAsia="標楷體"/>
            </w:rPr>
            <w:t>日</w:t>
          </w:r>
          <w:r w:rsidR="00290CDD" w:rsidRPr="00565367">
            <w:rPr>
              <w:rFonts w:eastAsia="標楷體"/>
            </w:rPr>
            <w:t>-2013</w:t>
          </w:r>
          <w:r w:rsidR="00290CDD" w:rsidRPr="00565367">
            <w:rPr>
              <w:rFonts w:eastAsia="標楷體"/>
            </w:rPr>
            <w:t>年</w:t>
          </w:r>
          <w:r w:rsidR="00290CDD" w:rsidRPr="00565367">
            <w:rPr>
              <w:rFonts w:eastAsia="標楷體"/>
            </w:rPr>
            <w:t>12</w:t>
          </w:r>
          <w:r w:rsidR="00290CDD" w:rsidRPr="00565367">
            <w:rPr>
              <w:rFonts w:eastAsia="標楷體"/>
            </w:rPr>
            <w:t>月</w:t>
          </w:r>
          <w:r w:rsidR="00290CDD" w:rsidRPr="00565367">
            <w:rPr>
              <w:rFonts w:eastAsia="標楷體"/>
            </w:rPr>
            <w:t>20</w:t>
          </w:r>
          <w:r w:rsidR="00290CDD" w:rsidRPr="00565367">
            <w:rPr>
              <w:rFonts w:eastAsia="標楷體"/>
            </w:rPr>
            <w:t>日。</w:t>
          </w:r>
        </w:sdtContent>
      </w:sdt>
    </w:p>
    <w:p w14:paraId="000000D5" w14:textId="77777777" w:rsidR="00C36FE7" w:rsidRPr="00565367" w:rsidRDefault="009E2796">
      <w:pPr>
        <w:spacing w:before="120" w:after="120" w:line="400" w:lineRule="auto"/>
        <w:jc w:val="both"/>
        <w:rPr>
          <w:rFonts w:eastAsia="標楷體"/>
        </w:rPr>
      </w:pPr>
      <w:sdt>
        <w:sdtPr>
          <w:rPr>
            <w:rFonts w:eastAsia="標楷體"/>
          </w:rPr>
          <w:tag w:val="goog_rdk_180"/>
          <w:id w:val="-453640943"/>
        </w:sdtPr>
        <w:sdtEndPr/>
        <w:sdtContent>
          <w:r w:rsidR="00290CDD" w:rsidRPr="00565367">
            <w:rPr>
              <w:rFonts w:eastAsia="標楷體"/>
            </w:rPr>
            <w:t>施慧玲，兒童及少年吸菸防治責任之法規範研究，行政院衛生署國民健康局委託研究計畫成果報告，計畫編號：</w:t>
          </w:r>
          <w:r w:rsidR="00290CDD" w:rsidRPr="00565367">
            <w:rPr>
              <w:rFonts w:eastAsia="標楷體"/>
            </w:rPr>
            <w:t>BHP-92-Anti-Tobacco -G9</w:t>
          </w:r>
          <w:r w:rsidR="00290CDD" w:rsidRPr="00565367">
            <w:rPr>
              <w:rFonts w:eastAsia="標楷體"/>
            </w:rPr>
            <w:t>，</w:t>
          </w:r>
          <w:r w:rsidR="00290CDD" w:rsidRPr="00565367">
            <w:rPr>
              <w:rFonts w:eastAsia="標楷體"/>
            </w:rPr>
            <w:t>2004</w:t>
          </w:r>
          <w:r w:rsidR="00290CDD" w:rsidRPr="00565367">
            <w:rPr>
              <w:rFonts w:eastAsia="標楷體"/>
            </w:rPr>
            <w:t>。</w:t>
          </w:r>
        </w:sdtContent>
      </w:sdt>
    </w:p>
    <w:p w14:paraId="000000D6" w14:textId="77777777" w:rsidR="00C36FE7" w:rsidRDefault="009E2796">
      <w:pPr>
        <w:spacing w:before="120" w:after="120" w:line="400" w:lineRule="auto"/>
        <w:jc w:val="both"/>
        <w:rPr>
          <w:rFonts w:eastAsia="標楷體"/>
        </w:rPr>
      </w:pPr>
      <w:sdt>
        <w:sdtPr>
          <w:rPr>
            <w:rFonts w:eastAsia="標楷體"/>
          </w:rPr>
          <w:tag w:val="goog_rdk_181"/>
          <w:id w:val="-201166668"/>
        </w:sdtPr>
        <w:sdtEndPr/>
        <w:sdtContent>
          <w:r w:rsidR="00290CDD" w:rsidRPr="00565367">
            <w:rPr>
              <w:rFonts w:eastAsia="標楷體"/>
            </w:rPr>
            <w:t>施慧玲，我國菸害防治法規範對於胎兒及嬰幼兒之特別保護－－一個法律社會學研究，行政院衛生署國民健康局委託研究計畫成果報告，計畫編號：</w:t>
          </w:r>
          <w:r w:rsidR="00290CDD" w:rsidRPr="00565367">
            <w:rPr>
              <w:rFonts w:eastAsia="標楷體"/>
            </w:rPr>
            <w:t>BHP-91-CaAnti—Tobacco 05</w:t>
          </w:r>
          <w:r w:rsidR="00290CDD" w:rsidRPr="00565367">
            <w:rPr>
              <w:rFonts w:eastAsia="標楷體"/>
            </w:rPr>
            <w:t>，</w:t>
          </w:r>
          <w:r w:rsidR="00290CDD" w:rsidRPr="00565367">
            <w:rPr>
              <w:rFonts w:eastAsia="標楷體"/>
            </w:rPr>
            <w:t>2003</w:t>
          </w:r>
          <w:r w:rsidR="00290CDD" w:rsidRPr="00565367">
            <w:rPr>
              <w:rFonts w:eastAsia="標楷體"/>
            </w:rPr>
            <w:t>。</w:t>
          </w:r>
        </w:sdtContent>
      </w:sdt>
    </w:p>
    <w:p w14:paraId="6EF2A6FE" w14:textId="77777777" w:rsidR="001E14FA" w:rsidRPr="00565367" w:rsidRDefault="001E14FA">
      <w:pPr>
        <w:spacing w:before="120" w:after="120" w:line="400" w:lineRule="auto"/>
        <w:jc w:val="both"/>
        <w:rPr>
          <w:rFonts w:eastAsia="標楷體"/>
          <w:lang w:eastAsia="zh-TW"/>
        </w:rPr>
      </w:pPr>
    </w:p>
    <w:p w14:paraId="000000D7" w14:textId="77777777" w:rsidR="00C36FE7" w:rsidRPr="00565367" w:rsidRDefault="009E2796">
      <w:pPr>
        <w:spacing w:before="120" w:after="120" w:line="400" w:lineRule="auto"/>
        <w:jc w:val="both"/>
        <w:rPr>
          <w:rFonts w:eastAsia="標楷體"/>
          <w:b/>
          <w:u w:val="single"/>
        </w:rPr>
      </w:pPr>
      <w:sdt>
        <w:sdtPr>
          <w:rPr>
            <w:rFonts w:eastAsia="標楷體"/>
          </w:rPr>
          <w:tag w:val="goog_rdk_182"/>
          <w:id w:val="-161943263"/>
        </w:sdtPr>
        <w:sdtEndPr/>
        <w:sdtContent>
          <w:r w:rsidR="00290CDD" w:rsidRPr="00565367">
            <w:rPr>
              <w:rFonts w:eastAsia="標楷體"/>
              <w:b/>
              <w:u w:val="single"/>
            </w:rPr>
            <w:t>法務部</w:t>
          </w:r>
        </w:sdtContent>
      </w:sdt>
    </w:p>
    <w:p w14:paraId="000000D8" w14:textId="6DFD4513" w:rsidR="00C36FE7" w:rsidRDefault="009E2796">
      <w:pPr>
        <w:spacing w:before="120" w:after="120" w:line="400" w:lineRule="auto"/>
        <w:jc w:val="both"/>
        <w:rPr>
          <w:rFonts w:eastAsia="標楷體"/>
        </w:rPr>
      </w:pPr>
      <w:sdt>
        <w:sdtPr>
          <w:rPr>
            <w:rFonts w:eastAsia="標楷體"/>
          </w:rPr>
          <w:tag w:val="goog_rdk_183"/>
          <w:id w:val="-532266824"/>
        </w:sdtPr>
        <w:sdtEndPr/>
        <w:sdtContent>
          <w:r w:rsidR="00290CDD" w:rsidRPr="00565367">
            <w:rPr>
              <w:rFonts w:eastAsia="標楷體"/>
            </w:rPr>
            <w:t>施慧玲、高玉泉，從概括繼承步向限定繼承</w:t>
          </w:r>
          <w:r w:rsidR="00290CDD" w:rsidRPr="00565367">
            <w:rPr>
              <w:rFonts w:eastAsia="標楷體"/>
            </w:rPr>
            <w:t>?</w:t>
          </w:r>
          <w:r w:rsidR="00290CDD" w:rsidRPr="00565367">
            <w:rPr>
              <w:rFonts w:eastAsia="標楷體"/>
            </w:rPr>
            <w:t>，法務部委託專題研究計畫成果報告，</w:t>
          </w:r>
          <w:r w:rsidR="00290CDD" w:rsidRPr="00565367">
            <w:rPr>
              <w:rFonts w:eastAsia="標楷體"/>
            </w:rPr>
            <w:t>2007</w:t>
          </w:r>
          <w:r w:rsidR="00290CDD" w:rsidRPr="00565367">
            <w:rPr>
              <w:rFonts w:eastAsia="標楷體"/>
            </w:rPr>
            <w:t>。</w:t>
          </w:r>
        </w:sdtContent>
      </w:sdt>
    </w:p>
    <w:p w14:paraId="284FCBD6" w14:textId="77777777" w:rsidR="001E14FA" w:rsidRPr="00565367" w:rsidRDefault="001E14FA">
      <w:pPr>
        <w:spacing w:before="120" w:after="120" w:line="400" w:lineRule="auto"/>
        <w:jc w:val="both"/>
        <w:rPr>
          <w:rFonts w:eastAsia="標楷體"/>
        </w:rPr>
      </w:pPr>
    </w:p>
    <w:p w14:paraId="000000D9" w14:textId="77777777" w:rsidR="00C36FE7" w:rsidRPr="00565367" w:rsidRDefault="009E2796">
      <w:pPr>
        <w:numPr>
          <w:ilvl w:val="0"/>
          <w:numId w:val="3"/>
        </w:numPr>
        <w:pBdr>
          <w:top w:val="nil"/>
          <w:left w:val="nil"/>
          <w:bottom w:val="nil"/>
          <w:right w:val="nil"/>
          <w:between w:val="nil"/>
        </w:pBdr>
        <w:spacing w:before="240" w:after="120" w:line="400" w:lineRule="auto"/>
        <w:ind w:left="482" w:hanging="482"/>
        <w:jc w:val="both"/>
        <w:rPr>
          <w:rFonts w:eastAsia="標楷體"/>
          <w:b/>
        </w:rPr>
      </w:pPr>
      <w:sdt>
        <w:sdtPr>
          <w:rPr>
            <w:rFonts w:eastAsia="標楷體"/>
          </w:rPr>
          <w:tag w:val="goog_rdk_184"/>
          <w:id w:val="352852007"/>
        </w:sdtPr>
        <w:sdtEndPr/>
        <w:sdtContent>
          <w:r w:rsidR="00290CDD" w:rsidRPr="00565367">
            <w:rPr>
              <w:rFonts w:eastAsia="標楷體"/>
              <w:b/>
            </w:rPr>
            <w:t>中正大學</w:t>
          </w:r>
          <w:r w:rsidR="00290CDD" w:rsidRPr="00565367">
            <w:rPr>
              <w:rFonts w:eastAsia="標楷體"/>
              <w:b/>
            </w:rPr>
            <w:t xml:space="preserve"> (</w:t>
          </w:r>
          <w:r w:rsidR="00290CDD" w:rsidRPr="00565367">
            <w:rPr>
              <w:rFonts w:eastAsia="標楷體"/>
              <w:b/>
            </w:rPr>
            <w:t>教卓</w:t>
          </w:r>
          <w:r w:rsidR="00290CDD" w:rsidRPr="00565367">
            <w:rPr>
              <w:rFonts w:eastAsia="標楷體"/>
              <w:b/>
            </w:rPr>
            <w:t>\</w:t>
          </w:r>
          <w:r w:rsidR="00290CDD" w:rsidRPr="00565367">
            <w:rPr>
              <w:rFonts w:eastAsia="標楷體"/>
              <w:b/>
            </w:rPr>
            <w:t>深耕</w:t>
          </w:r>
          <w:r w:rsidR="00290CDD" w:rsidRPr="00565367">
            <w:rPr>
              <w:rFonts w:eastAsia="標楷體"/>
              <w:b/>
            </w:rPr>
            <w:t>\</w:t>
          </w:r>
          <w:r w:rsidR="00290CDD" w:rsidRPr="00565367">
            <w:rPr>
              <w:rFonts w:eastAsia="標楷體"/>
              <w:b/>
            </w:rPr>
            <w:t>特色計畫</w:t>
          </w:r>
          <w:r w:rsidR="00290CDD" w:rsidRPr="00565367">
            <w:rPr>
              <w:rFonts w:eastAsia="標楷體"/>
              <w:b/>
            </w:rPr>
            <w:t>)</w:t>
          </w:r>
        </w:sdtContent>
      </w:sdt>
    </w:p>
    <w:p w14:paraId="000000DA" w14:textId="77777777" w:rsidR="00C36FE7" w:rsidRPr="00565367" w:rsidRDefault="009E2796">
      <w:pPr>
        <w:spacing w:before="120" w:after="120" w:line="400" w:lineRule="auto"/>
        <w:jc w:val="both"/>
        <w:rPr>
          <w:rFonts w:eastAsia="標楷體"/>
          <w:b/>
          <w:u w:val="single"/>
        </w:rPr>
      </w:pPr>
      <w:sdt>
        <w:sdtPr>
          <w:rPr>
            <w:rFonts w:eastAsia="標楷體"/>
          </w:rPr>
          <w:tag w:val="goog_rdk_185"/>
          <w:id w:val="-892737928"/>
        </w:sdtPr>
        <w:sdtEndPr/>
        <w:sdtContent>
          <w:r w:rsidR="00290CDD" w:rsidRPr="00565367">
            <w:rPr>
              <w:rFonts w:eastAsia="標楷體"/>
              <w:b/>
              <w:u w:val="single"/>
            </w:rPr>
            <w:t>教育部</w:t>
          </w:r>
          <w:r w:rsidR="00290CDD" w:rsidRPr="00565367">
            <w:rPr>
              <w:rFonts w:eastAsia="標楷體"/>
              <w:b/>
              <w:u w:val="single"/>
            </w:rPr>
            <w:t>109-111</w:t>
          </w:r>
          <w:r w:rsidR="00290CDD" w:rsidRPr="00565367">
            <w:rPr>
              <w:rFonts w:eastAsia="標楷體"/>
              <w:b/>
              <w:u w:val="single"/>
            </w:rPr>
            <w:t>年度高等教育深耕計畫</w:t>
          </w:r>
        </w:sdtContent>
      </w:sdt>
      <w:sdt>
        <w:sdtPr>
          <w:rPr>
            <w:rFonts w:eastAsia="標楷體"/>
          </w:rPr>
          <w:tag w:val="goog_rdk_186"/>
          <w:id w:val="135540188"/>
        </w:sdtPr>
        <w:sdtEndPr/>
        <w:sdtContent>
          <w:r w:rsidR="00290CDD" w:rsidRPr="00565367">
            <w:rPr>
              <w:rFonts w:eastAsia="標楷體"/>
              <w:b/>
            </w:rPr>
            <w:t>（</w:t>
          </w:r>
        </w:sdtContent>
      </w:sdt>
      <w:sdt>
        <w:sdtPr>
          <w:rPr>
            <w:rFonts w:eastAsia="標楷體"/>
          </w:rPr>
          <w:tag w:val="goog_rdk_187"/>
          <w:id w:val="-1842308448"/>
        </w:sdtPr>
        <w:sdtEndPr/>
        <w:sdtContent>
          <w:r w:rsidR="00290CDD" w:rsidRPr="00565367">
            <w:rPr>
              <w:rFonts w:eastAsia="標楷體"/>
              <w:b/>
              <w:u w:val="single"/>
            </w:rPr>
            <w:t>1</w:t>
          </w:r>
          <w:r w:rsidR="00290CDD" w:rsidRPr="00565367">
            <w:rPr>
              <w:rFonts w:eastAsia="標楷體"/>
              <w:b/>
              <w:u w:val="single"/>
            </w:rPr>
            <w:t>月</w:t>
          </w:r>
          <w:r w:rsidR="00290CDD" w:rsidRPr="00565367">
            <w:rPr>
              <w:rFonts w:eastAsia="標楷體"/>
              <w:b/>
              <w:u w:val="single"/>
            </w:rPr>
            <w:t>1</w:t>
          </w:r>
          <w:r w:rsidR="00290CDD" w:rsidRPr="00565367">
            <w:rPr>
              <w:rFonts w:eastAsia="標楷體"/>
              <w:b/>
              <w:u w:val="single"/>
            </w:rPr>
            <w:t>日</w:t>
          </w:r>
          <w:r w:rsidR="00290CDD" w:rsidRPr="00565367">
            <w:rPr>
              <w:rFonts w:eastAsia="標楷體"/>
              <w:b/>
              <w:u w:val="single"/>
            </w:rPr>
            <w:t>-12</w:t>
          </w:r>
          <w:r w:rsidR="00290CDD" w:rsidRPr="00565367">
            <w:rPr>
              <w:rFonts w:eastAsia="標楷體"/>
              <w:b/>
              <w:u w:val="single"/>
            </w:rPr>
            <w:t>月</w:t>
          </w:r>
          <w:r w:rsidR="00290CDD" w:rsidRPr="00565367">
            <w:rPr>
              <w:rFonts w:eastAsia="標楷體"/>
              <w:b/>
              <w:u w:val="single"/>
            </w:rPr>
            <w:t>31</w:t>
          </w:r>
          <w:r w:rsidR="00290CDD" w:rsidRPr="00565367">
            <w:rPr>
              <w:rFonts w:eastAsia="標楷體"/>
              <w:b/>
              <w:u w:val="single"/>
            </w:rPr>
            <w:t>日</w:t>
          </w:r>
        </w:sdtContent>
      </w:sdt>
      <w:sdt>
        <w:sdtPr>
          <w:rPr>
            <w:rFonts w:eastAsia="標楷體"/>
          </w:rPr>
          <w:tag w:val="goog_rdk_188"/>
          <w:id w:val="1367417187"/>
        </w:sdtPr>
        <w:sdtEndPr/>
        <w:sdtContent>
          <w:r w:rsidR="00290CDD" w:rsidRPr="00565367">
            <w:rPr>
              <w:rFonts w:eastAsia="標楷體"/>
              <w:b/>
            </w:rPr>
            <w:t>）</w:t>
          </w:r>
        </w:sdtContent>
      </w:sdt>
    </w:p>
    <w:p w14:paraId="000000DB" w14:textId="77777777" w:rsidR="00C36FE7" w:rsidRPr="00565367" w:rsidRDefault="009E2796">
      <w:pPr>
        <w:numPr>
          <w:ilvl w:val="0"/>
          <w:numId w:val="1"/>
        </w:numPr>
        <w:pBdr>
          <w:top w:val="nil"/>
          <w:left w:val="nil"/>
          <w:bottom w:val="nil"/>
          <w:right w:val="nil"/>
          <w:between w:val="nil"/>
        </w:pBdr>
        <w:spacing w:before="120" w:after="120" w:line="400" w:lineRule="auto"/>
        <w:jc w:val="both"/>
        <w:rPr>
          <w:rFonts w:eastAsia="標楷體"/>
        </w:rPr>
      </w:pPr>
      <w:sdt>
        <w:sdtPr>
          <w:rPr>
            <w:rFonts w:eastAsia="標楷體"/>
          </w:rPr>
          <w:tag w:val="goog_rdk_189"/>
          <w:id w:val="725413646"/>
        </w:sdtPr>
        <w:sdtEndPr/>
        <w:sdtContent>
          <w:r w:rsidR="00290CDD" w:rsidRPr="00565367">
            <w:rPr>
              <w:rFonts w:eastAsia="標楷體"/>
            </w:rPr>
            <w:t>施慧玲，中正大學法學院：全球跨域學分學程。</w:t>
          </w:r>
          <w:r w:rsidR="00290CDD" w:rsidRPr="00565367">
            <w:rPr>
              <w:rFonts w:eastAsia="標楷體"/>
            </w:rPr>
            <w:t>(</w:t>
          </w:r>
          <w:r w:rsidR="00290CDD" w:rsidRPr="00565367">
            <w:rPr>
              <w:rFonts w:eastAsia="標楷體"/>
            </w:rPr>
            <w:t>計畫編號：</w:t>
          </w:r>
          <w:r w:rsidR="00290CDD" w:rsidRPr="00565367">
            <w:rPr>
              <w:rFonts w:eastAsia="標楷體"/>
            </w:rPr>
            <w:t>1-5-7-1\1-5A)</w:t>
          </w:r>
        </w:sdtContent>
      </w:sdt>
    </w:p>
    <w:p w14:paraId="000000DC" w14:textId="77777777" w:rsidR="00C36FE7" w:rsidRPr="00565367" w:rsidRDefault="009E2796">
      <w:pPr>
        <w:numPr>
          <w:ilvl w:val="0"/>
          <w:numId w:val="1"/>
        </w:numPr>
        <w:pBdr>
          <w:top w:val="nil"/>
          <w:left w:val="nil"/>
          <w:bottom w:val="nil"/>
          <w:right w:val="nil"/>
          <w:between w:val="nil"/>
        </w:pBdr>
        <w:spacing w:before="120" w:after="120" w:line="400" w:lineRule="auto"/>
        <w:jc w:val="both"/>
        <w:rPr>
          <w:rFonts w:eastAsia="標楷體"/>
        </w:rPr>
      </w:pPr>
      <w:sdt>
        <w:sdtPr>
          <w:rPr>
            <w:rFonts w:eastAsia="標楷體"/>
          </w:rPr>
          <w:tag w:val="goog_rdk_190"/>
          <w:id w:val="1492452174"/>
        </w:sdtPr>
        <w:sdtEndPr/>
        <w:sdtContent>
          <w:r w:rsidR="00290CDD" w:rsidRPr="00565367">
            <w:rPr>
              <w:rFonts w:eastAsia="標楷體"/>
            </w:rPr>
            <w:t>施慧玲，中正大學法學院：長者人權門診跨領域學分學程。</w:t>
          </w:r>
          <w:r w:rsidR="00290CDD" w:rsidRPr="00565367">
            <w:rPr>
              <w:rFonts w:eastAsia="標楷體"/>
            </w:rPr>
            <w:t>(</w:t>
          </w:r>
          <w:r w:rsidR="00290CDD" w:rsidRPr="00565367">
            <w:rPr>
              <w:rFonts w:eastAsia="標楷體"/>
            </w:rPr>
            <w:t>計畫編號：</w:t>
          </w:r>
          <w:r w:rsidR="00290CDD" w:rsidRPr="00565367">
            <w:rPr>
              <w:rFonts w:eastAsia="標楷體"/>
            </w:rPr>
            <w:t>1-5-7-1\1-5A)</w:t>
          </w:r>
        </w:sdtContent>
      </w:sdt>
    </w:p>
    <w:p w14:paraId="000000DD" w14:textId="77777777" w:rsidR="00C36FE7" w:rsidRPr="00565367" w:rsidRDefault="009E2796">
      <w:pPr>
        <w:numPr>
          <w:ilvl w:val="0"/>
          <w:numId w:val="1"/>
        </w:numPr>
        <w:pBdr>
          <w:top w:val="nil"/>
          <w:left w:val="nil"/>
          <w:bottom w:val="nil"/>
          <w:right w:val="nil"/>
          <w:between w:val="nil"/>
        </w:pBdr>
        <w:spacing w:before="120" w:after="120" w:line="400" w:lineRule="auto"/>
        <w:jc w:val="both"/>
        <w:rPr>
          <w:rFonts w:eastAsia="標楷體"/>
        </w:rPr>
      </w:pPr>
      <w:sdt>
        <w:sdtPr>
          <w:rPr>
            <w:rFonts w:eastAsia="標楷體"/>
          </w:rPr>
          <w:tag w:val="goog_rdk_191"/>
          <w:id w:val="560534325"/>
        </w:sdtPr>
        <w:sdtEndPr/>
        <w:sdtContent>
          <w:r w:rsidR="00290CDD" w:rsidRPr="00565367">
            <w:rPr>
              <w:rFonts w:eastAsia="標楷體"/>
            </w:rPr>
            <w:t>施慧玲，日內瓦移地教學計畫</w:t>
          </w:r>
          <w:r w:rsidR="00290CDD" w:rsidRPr="00565367">
            <w:rPr>
              <w:rFonts w:eastAsia="標楷體"/>
            </w:rPr>
            <w:t>Global Leadership Program(GLP)</w:t>
          </w:r>
          <w:r w:rsidR="00290CDD" w:rsidRPr="00565367">
            <w:rPr>
              <w:rFonts w:eastAsia="標楷體"/>
            </w:rPr>
            <w:t>。</w:t>
          </w:r>
        </w:sdtContent>
      </w:sdt>
    </w:p>
    <w:p w14:paraId="000000DE" w14:textId="77777777" w:rsidR="00C36FE7" w:rsidRPr="00565367" w:rsidRDefault="009E2796">
      <w:pPr>
        <w:numPr>
          <w:ilvl w:val="0"/>
          <w:numId w:val="1"/>
        </w:numPr>
        <w:pBdr>
          <w:top w:val="nil"/>
          <w:left w:val="nil"/>
          <w:bottom w:val="nil"/>
          <w:right w:val="nil"/>
          <w:between w:val="nil"/>
        </w:pBdr>
        <w:spacing w:before="120" w:after="120" w:line="400" w:lineRule="auto"/>
        <w:jc w:val="both"/>
        <w:rPr>
          <w:rFonts w:eastAsia="標楷體"/>
        </w:rPr>
      </w:pPr>
      <w:sdt>
        <w:sdtPr>
          <w:rPr>
            <w:rFonts w:eastAsia="標楷體"/>
          </w:rPr>
          <w:tag w:val="goog_rdk_192"/>
          <w:id w:val="348304255"/>
        </w:sdtPr>
        <w:sdtEndPr/>
        <w:sdtContent>
          <w:r w:rsidR="00290CDD" w:rsidRPr="00565367">
            <w:rPr>
              <w:rFonts w:eastAsia="標楷體"/>
            </w:rPr>
            <w:t>施慧玲，</w:t>
          </w:r>
          <w:r w:rsidR="00290CDD" w:rsidRPr="00565367">
            <w:rPr>
              <w:rFonts w:eastAsia="標楷體"/>
            </w:rPr>
            <w:t>USR-HUB</w:t>
          </w:r>
          <w:r w:rsidR="00290CDD" w:rsidRPr="00565367">
            <w:rPr>
              <w:rFonts w:eastAsia="標楷體"/>
            </w:rPr>
            <w:t>：弱勢人權、法律、法治（計畫</w:t>
          </w:r>
          <w:r w:rsidR="00290CDD" w:rsidRPr="00565367">
            <w:rPr>
              <w:rFonts w:eastAsia="標楷體"/>
            </w:rPr>
            <w:t>B</w:t>
          </w:r>
          <w:r w:rsidR="00290CDD" w:rsidRPr="00565367">
            <w:rPr>
              <w:rFonts w:eastAsia="標楷體"/>
            </w:rPr>
            <w:t>：長者人權門診）。</w:t>
          </w:r>
          <w:r w:rsidR="00290CDD" w:rsidRPr="00565367">
            <w:rPr>
              <w:rFonts w:eastAsia="標楷體"/>
            </w:rPr>
            <w:t>(</w:t>
          </w:r>
          <w:r w:rsidR="00290CDD" w:rsidRPr="00565367">
            <w:rPr>
              <w:rFonts w:eastAsia="標楷體"/>
            </w:rPr>
            <w:t>計畫編號：</w:t>
          </w:r>
          <w:r w:rsidR="00290CDD" w:rsidRPr="00565367">
            <w:rPr>
              <w:rFonts w:eastAsia="標楷體"/>
            </w:rPr>
            <w:t xml:space="preserve">4-4-1) </w:t>
          </w:r>
        </w:sdtContent>
      </w:sdt>
    </w:p>
    <w:p w14:paraId="000000DF" w14:textId="77777777" w:rsidR="00C36FE7" w:rsidRPr="00565367" w:rsidRDefault="009E2796">
      <w:pPr>
        <w:numPr>
          <w:ilvl w:val="0"/>
          <w:numId w:val="1"/>
        </w:numPr>
        <w:pBdr>
          <w:top w:val="nil"/>
          <w:left w:val="nil"/>
          <w:bottom w:val="nil"/>
          <w:right w:val="nil"/>
          <w:between w:val="nil"/>
        </w:pBdr>
        <w:spacing w:before="120" w:after="120" w:line="400" w:lineRule="auto"/>
        <w:jc w:val="both"/>
        <w:rPr>
          <w:rFonts w:eastAsia="標楷體"/>
        </w:rPr>
      </w:pPr>
      <w:sdt>
        <w:sdtPr>
          <w:rPr>
            <w:rFonts w:eastAsia="標楷體"/>
          </w:rPr>
          <w:tag w:val="goog_rdk_193"/>
          <w:id w:val="1768802537"/>
        </w:sdtPr>
        <w:sdtEndPr/>
        <w:sdtContent>
          <w:r w:rsidR="00290CDD" w:rsidRPr="00565367">
            <w:rPr>
              <w:rFonts w:eastAsia="標楷體"/>
            </w:rPr>
            <w:t>施慧玲，發展創新及智慧教學模式：長者人權</w:t>
          </w:r>
          <w:r w:rsidR="00290CDD" w:rsidRPr="00565367">
            <w:rPr>
              <w:rFonts w:eastAsia="標楷體"/>
            </w:rPr>
            <w:t>PBL</w:t>
          </w:r>
          <w:r w:rsidR="00290CDD" w:rsidRPr="00565367">
            <w:rPr>
              <w:rFonts w:eastAsia="標楷體"/>
            </w:rPr>
            <w:t>磨課師課程。</w:t>
          </w:r>
          <w:r w:rsidR="00290CDD" w:rsidRPr="00565367">
            <w:rPr>
              <w:rFonts w:eastAsia="標楷體"/>
            </w:rPr>
            <w:t>(</w:t>
          </w:r>
          <w:r w:rsidR="00290CDD" w:rsidRPr="00565367">
            <w:rPr>
              <w:rFonts w:eastAsia="標楷體"/>
            </w:rPr>
            <w:t>計畫編號：</w:t>
          </w:r>
          <w:r w:rsidR="00290CDD" w:rsidRPr="00565367">
            <w:rPr>
              <w:rFonts w:eastAsia="標楷體"/>
            </w:rPr>
            <w:t>1-1)</w:t>
          </w:r>
        </w:sdtContent>
      </w:sdt>
    </w:p>
    <w:p w14:paraId="000000E0" w14:textId="77777777" w:rsidR="00C36FE7" w:rsidRPr="00565367" w:rsidRDefault="009E2796">
      <w:pPr>
        <w:numPr>
          <w:ilvl w:val="0"/>
          <w:numId w:val="1"/>
        </w:numPr>
        <w:pBdr>
          <w:top w:val="nil"/>
          <w:left w:val="nil"/>
          <w:bottom w:val="nil"/>
          <w:right w:val="nil"/>
          <w:between w:val="nil"/>
        </w:pBdr>
        <w:spacing w:before="120" w:after="120" w:line="400" w:lineRule="auto"/>
        <w:jc w:val="both"/>
        <w:rPr>
          <w:rFonts w:eastAsia="標楷體"/>
        </w:rPr>
      </w:pPr>
      <w:sdt>
        <w:sdtPr>
          <w:rPr>
            <w:rFonts w:eastAsia="標楷體"/>
          </w:rPr>
          <w:tag w:val="goog_rdk_194"/>
          <w:id w:val="-32193893"/>
        </w:sdtPr>
        <w:sdtEndPr/>
        <w:sdtContent>
          <w:r w:rsidR="00290CDD" w:rsidRPr="00565367">
            <w:rPr>
              <w:rFonts w:eastAsia="標楷體"/>
            </w:rPr>
            <w:t>施慧玲，海外學研創新中心：</w:t>
          </w:r>
          <w:r w:rsidR="00290CDD" w:rsidRPr="00565367">
            <w:rPr>
              <w:rFonts w:eastAsia="標楷體"/>
            </w:rPr>
            <w:t>GLP</w:t>
          </w:r>
          <w:r w:rsidR="00290CDD" w:rsidRPr="00565367">
            <w:rPr>
              <w:rFonts w:eastAsia="標楷體"/>
            </w:rPr>
            <w:t>及</w:t>
          </w:r>
          <w:r w:rsidR="00290CDD" w:rsidRPr="00565367">
            <w:rPr>
              <w:rFonts w:eastAsia="標楷體"/>
            </w:rPr>
            <w:t>CCUREC</w:t>
          </w:r>
          <w:r w:rsidR="00290CDD" w:rsidRPr="00565367">
            <w:rPr>
              <w:rFonts w:eastAsia="標楷體"/>
            </w:rPr>
            <w:t>跨國合作。</w:t>
          </w:r>
          <w:r w:rsidR="00290CDD" w:rsidRPr="00565367">
            <w:rPr>
              <w:rFonts w:eastAsia="標楷體"/>
            </w:rPr>
            <w:t>(</w:t>
          </w:r>
          <w:r w:rsidR="00290CDD" w:rsidRPr="00565367">
            <w:rPr>
              <w:rFonts w:eastAsia="標楷體"/>
            </w:rPr>
            <w:t>計畫編號：</w:t>
          </w:r>
          <w:r w:rsidR="00290CDD" w:rsidRPr="00565367">
            <w:rPr>
              <w:rFonts w:eastAsia="標楷體"/>
            </w:rPr>
            <w:t>2-3-2)</w:t>
          </w:r>
        </w:sdtContent>
      </w:sdt>
    </w:p>
    <w:p w14:paraId="000000E1" w14:textId="77777777" w:rsidR="00C36FE7" w:rsidRPr="00565367" w:rsidRDefault="009E2796">
      <w:pPr>
        <w:spacing w:before="120" w:after="120" w:line="400" w:lineRule="auto"/>
        <w:jc w:val="both"/>
        <w:rPr>
          <w:rFonts w:eastAsia="標楷體"/>
          <w:b/>
          <w:u w:val="single"/>
        </w:rPr>
      </w:pPr>
      <w:sdt>
        <w:sdtPr>
          <w:rPr>
            <w:rFonts w:eastAsia="標楷體"/>
          </w:rPr>
          <w:tag w:val="goog_rdk_195"/>
          <w:id w:val="285556785"/>
        </w:sdtPr>
        <w:sdtEndPr/>
        <w:sdtContent>
          <w:r w:rsidR="00290CDD" w:rsidRPr="00565367">
            <w:rPr>
              <w:rFonts w:eastAsia="標楷體"/>
              <w:b/>
              <w:u w:val="single"/>
            </w:rPr>
            <w:t>教育部</w:t>
          </w:r>
          <w:r w:rsidR="00290CDD" w:rsidRPr="00565367">
            <w:rPr>
              <w:rFonts w:eastAsia="標楷體"/>
              <w:b/>
              <w:u w:val="single"/>
            </w:rPr>
            <w:t>107-108</w:t>
          </w:r>
          <w:r w:rsidR="00290CDD" w:rsidRPr="00565367">
            <w:rPr>
              <w:rFonts w:eastAsia="標楷體"/>
              <w:b/>
              <w:u w:val="single"/>
            </w:rPr>
            <w:t>高等教育深耕計畫：大學社會責任</w:t>
          </w:r>
          <w:r w:rsidR="00290CDD" w:rsidRPr="00565367">
            <w:rPr>
              <w:rFonts w:eastAsia="標楷體"/>
              <w:b/>
              <w:u w:val="single"/>
            </w:rPr>
            <w:t>(USR)</w:t>
          </w:r>
        </w:sdtContent>
      </w:sdt>
      <w:sdt>
        <w:sdtPr>
          <w:rPr>
            <w:rFonts w:eastAsia="標楷體"/>
          </w:rPr>
          <w:tag w:val="goog_rdk_196"/>
          <w:id w:val="-87000453"/>
        </w:sdtPr>
        <w:sdtEndPr/>
        <w:sdtContent>
          <w:r w:rsidR="00290CDD" w:rsidRPr="00565367">
            <w:rPr>
              <w:rFonts w:eastAsia="標楷體"/>
              <w:b/>
            </w:rPr>
            <w:t xml:space="preserve"> </w:t>
          </w:r>
          <w:r w:rsidR="00290CDD" w:rsidRPr="00565367">
            <w:rPr>
              <w:rFonts w:eastAsia="標楷體"/>
              <w:b/>
            </w:rPr>
            <w:t>（</w:t>
          </w:r>
        </w:sdtContent>
      </w:sdt>
      <w:sdt>
        <w:sdtPr>
          <w:rPr>
            <w:rFonts w:eastAsia="標楷體"/>
          </w:rPr>
          <w:tag w:val="goog_rdk_197"/>
          <w:id w:val="341837369"/>
        </w:sdtPr>
        <w:sdtEndPr/>
        <w:sdtContent>
          <w:r w:rsidR="00290CDD" w:rsidRPr="00565367">
            <w:rPr>
              <w:rFonts w:eastAsia="標楷體"/>
              <w:b/>
              <w:u w:val="single"/>
            </w:rPr>
            <w:t>1</w:t>
          </w:r>
          <w:r w:rsidR="00290CDD" w:rsidRPr="00565367">
            <w:rPr>
              <w:rFonts w:eastAsia="標楷體"/>
              <w:b/>
              <w:u w:val="single"/>
            </w:rPr>
            <w:t>月</w:t>
          </w:r>
          <w:r w:rsidR="00290CDD" w:rsidRPr="00565367">
            <w:rPr>
              <w:rFonts w:eastAsia="標楷體"/>
              <w:b/>
              <w:u w:val="single"/>
            </w:rPr>
            <w:t>1</w:t>
          </w:r>
          <w:r w:rsidR="00290CDD" w:rsidRPr="00565367">
            <w:rPr>
              <w:rFonts w:eastAsia="標楷體"/>
              <w:b/>
              <w:u w:val="single"/>
            </w:rPr>
            <w:t>日</w:t>
          </w:r>
          <w:r w:rsidR="00290CDD" w:rsidRPr="00565367">
            <w:rPr>
              <w:rFonts w:eastAsia="標楷體"/>
              <w:b/>
              <w:u w:val="single"/>
            </w:rPr>
            <w:t>-12</w:t>
          </w:r>
          <w:r w:rsidR="00290CDD" w:rsidRPr="00565367">
            <w:rPr>
              <w:rFonts w:eastAsia="標楷體"/>
              <w:b/>
              <w:u w:val="single"/>
            </w:rPr>
            <w:t>月</w:t>
          </w:r>
          <w:r w:rsidR="00290CDD" w:rsidRPr="00565367">
            <w:rPr>
              <w:rFonts w:eastAsia="標楷體"/>
              <w:b/>
              <w:u w:val="single"/>
            </w:rPr>
            <w:t>31</w:t>
          </w:r>
          <w:r w:rsidR="00290CDD" w:rsidRPr="00565367">
            <w:rPr>
              <w:rFonts w:eastAsia="標楷體"/>
              <w:b/>
              <w:u w:val="single"/>
            </w:rPr>
            <w:t>日</w:t>
          </w:r>
        </w:sdtContent>
      </w:sdt>
      <w:sdt>
        <w:sdtPr>
          <w:rPr>
            <w:rFonts w:eastAsia="標楷體"/>
          </w:rPr>
          <w:tag w:val="goog_rdk_198"/>
          <w:id w:val="326487445"/>
        </w:sdtPr>
        <w:sdtEndPr/>
        <w:sdtContent>
          <w:r w:rsidR="00290CDD" w:rsidRPr="00565367">
            <w:rPr>
              <w:rFonts w:eastAsia="標楷體"/>
              <w:b/>
            </w:rPr>
            <w:t>）</w:t>
          </w:r>
        </w:sdtContent>
      </w:sdt>
    </w:p>
    <w:p w14:paraId="000000E2" w14:textId="77777777" w:rsidR="00C36FE7" w:rsidRPr="00565367" w:rsidRDefault="009E2796">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199"/>
          <w:id w:val="1109010526"/>
        </w:sdtPr>
        <w:sdtEndPr/>
        <w:sdtContent>
          <w:r w:rsidR="00290CDD" w:rsidRPr="00565367">
            <w:rPr>
              <w:rFonts w:eastAsia="標楷體"/>
            </w:rPr>
            <w:t>施慧玲，中正大學法學院：全球跨洲多與法律</w:t>
          </w:r>
          <w:r w:rsidR="00290CDD" w:rsidRPr="00565367">
            <w:rPr>
              <w:rFonts w:eastAsia="標楷體"/>
            </w:rPr>
            <w:t>/</w:t>
          </w:r>
          <w:r w:rsidR="00290CDD" w:rsidRPr="00565367">
            <w:rPr>
              <w:rFonts w:eastAsia="標楷體"/>
            </w:rPr>
            <w:t>人權門診跨域。</w:t>
          </w:r>
        </w:sdtContent>
      </w:sdt>
    </w:p>
    <w:p w14:paraId="000000E3" w14:textId="77777777" w:rsidR="00C36FE7" w:rsidRPr="00565367" w:rsidRDefault="009E2796">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0"/>
          <w:id w:val="-80605559"/>
        </w:sdtPr>
        <w:sdtEndPr/>
        <w:sdtContent>
          <w:r w:rsidR="00290CDD" w:rsidRPr="00565367">
            <w:rPr>
              <w:rFonts w:eastAsia="標楷體"/>
            </w:rPr>
            <w:t>施慧玲，中正大學法學院：全球跨域學分學程。</w:t>
          </w:r>
        </w:sdtContent>
      </w:sdt>
    </w:p>
    <w:p w14:paraId="000000E4" w14:textId="77777777" w:rsidR="00C36FE7" w:rsidRPr="00565367" w:rsidRDefault="009E2796">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1"/>
          <w:id w:val="-189758744"/>
        </w:sdtPr>
        <w:sdtEndPr/>
        <w:sdtContent>
          <w:r w:rsidR="00290CDD" w:rsidRPr="00565367">
            <w:rPr>
              <w:rFonts w:eastAsia="標楷體"/>
            </w:rPr>
            <w:t>施慧玲，中正大學法學院：長者人權門診跨領域學分學程。</w:t>
          </w:r>
        </w:sdtContent>
      </w:sdt>
    </w:p>
    <w:p w14:paraId="000000E5" w14:textId="77777777" w:rsidR="00C36FE7" w:rsidRPr="00565367" w:rsidRDefault="009E2796">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2"/>
          <w:id w:val="1432709811"/>
        </w:sdtPr>
        <w:sdtEndPr/>
        <w:sdtContent>
          <w:r w:rsidR="00290CDD" w:rsidRPr="00565367">
            <w:rPr>
              <w:rFonts w:eastAsia="標楷體"/>
            </w:rPr>
            <w:t>施慧玲，日內瓦移地教學計畫</w:t>
          </w:r>
          <w:r w:rsidR="00290CDD" w:rsidRPr="00565367">
            <w:rPr>
              <w:rFonts w:eastAsia="標楷體"/>
            </w:rPr>
            <w:t>Global Leadership Program(GLP)</w:t>
          </w:r>
          <w:r w:rsidR="00290CDD" w:rsidRPr="00565367">
            <w:rPr>
              <w:rFonts w:eastAsia="標楷體"/>
            </w:rPr>
            <w:t>及全英語暑期學校</w:t>
          </w:r>
          <w:r w:rsidR="00290CDD" w:rsidRPr="00565367">
            <w:rPr>
              <w:rFonts w:eastAsia="標楷體"/>
            </w:rPr>
            <w:t>International Summer School (ISS)</w:t>
          </w:r>
          <w:r w:rsidR="00290CDD" w:rsidRPr="00565367">
            <w:rPr>
              <w:rFonts w:eastAsia="標楷體"/>
            </w:rPr>
            <w:t>。</w:t>
          </w:r>
        </w:sdtContent>
      </w:sdt>
    </w:p>
    <w:p w14:paraId="000000E6" w14:textId="77777777" w:rsidR="00C36FE7" w:rsidRPr="00565367" w:rsidRDefault="009E2796">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3"/>
          <w:id w:val="-1549533879"/>
        </w:sdtPr>
        <w:sdtEndPr/>
        <w:sdtContent>
          <w:r w:rsidR="00290CDD" w:rsidRPr="00565367">
            <w:rPr>
              <w:rFonts w:eastAsia="標楷體"/>
            </w:rPr>
            <w:t>施慧玲，教發中心教學實踐研究計畫：教師社群</w:t>
          </w:r>
        </w:sdtContent>
      </w:sdt>
    </w:p>
    <w:p w14:paraId="000000E7" w14:textId="77777777" w:rsidR="00C36FE7" w:rsidRPr="00565367" w:rsidRDefault="009E2796">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4"/>
          <w:id w:val="1071544424"/>
        </w:sdtPr>
        <w:sdtEndPr/>
        <w:sdtContent>
          <w:r w:rsidR="00290CDD" w:rsidRPr="00565367">
            <w:rPr>
              <w:rFonts w:eastAsia="標楷體"/>
            </w:rPr>
            <w:t>施慧玲，教發中心教師專業社群：高齡人權門診。</w:t>
          </w:r>
        </w:sdtContent>
      </w:sdt>
    </w:p>
    <w:p w14:paraId="000000E8" w14:textId="77777777" w:rsidR="00C36FE7" w:rsidRPr="00565367" w:rsidRDefault="009E2796">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5"/>
          <w:id w:val="-1809085246"/>
        </w:sdtPr>
        <w:sdtEndPr/>
        <w:sdtContent>
          <w:r w:rsidR="00290CDD" w:rsidRPr="00565367">
            <w:rPr>
              <w:rFonts w:eastAsia="標楷體"/>
            </w:rPr>
            <w:t>施慧玲，教發中心教材開發計畫：長者人權敘事分析</w:t>
          </w:r>
          <w:r w:rsidR="00290CDD" w:rsidRPr="00565367">
            <w:rPr>
              <w:rFonts w:eastAsia="標楷體"/>
            </w:rPr>
            <w:t>—</w:t>
          </w:r>
          <w:r w:rsidR="00290CDD" w:rsidRPr="00565367">
            <w:rPr>
              <w:rFonts w:eastAsia="標楷體"/>
            </w:rPr>
            <w:t>在地</w:t>
          </w:r>
          <w:r w:rsidR="00290CDD" w:rsidRPr="00565367">
            <w:rPr>
              <w:rFonts w:eastAsia="標楷體"/>
            </w:rPr>
            <w:t>PBL</w:t>
          </w:r>
          <w:r w:rsidR="00290CDD" w:rsidRPr="00565367">
            <w:rPr>
              <w:rFonts w:eastAsia="標楷體"/>
            </w:rPr>
            <w:t>的數位教材教師開發教材。</w:t>
          </w:r>
        </w:sdtContent>
      </w:sdt>
    </w:p>
    <w:p w14:paraId="000000E9" w14:textId="77777777" w:rsidR="00C36FE7" w:rsidRPr="00565367" w:rsidRDefault="009E2796">
      <w:pPr>
        <w:numPr>
          <w:ilvl w:val="0"/>
          <w:numId w:val="2"/>
        </w:numPr>
        <w:pBdr>
          <w:top w:val="nil"/>
          <w:left w:val="nil"/>
          <w:bottom w:val="nil"/>
          <w:right w:val="nil"/>
          <w:between w:val="nil"/>
        </w:pBdr>
        <w:spacing w:before="120" w:after="120" w:line="400" w:lineRule="auto"/>
        <w:jc w:val="both"/>
        <w:rPr>
          <w:rFonts w:eastAsia="標楷體"/>
        </w:rPr>
      </w:pPr>
      <w:sdt>
        <w:sdtPr>
          <w:rPr>
            <w:rFonts w:eastAsia="標楷體"/>
          </w:rPr>
          <w:tag w:val="goog_rdk_206"/>
          <w:id w:val="1232349614"/>
        </w:sdtPr>
        <w:sdtEndPr/>
        <w:sdtContent>
          <w:r w:rsidR="00290CDD" w:rsidRPr="00565367">
            <w:rPr>
              <w:rFonts w:eastAsia="標楷體"/>
            </w:rPr>
            <w:t>施慧玲，教發中心創新教學計畫：長者人權門診社區學習</w:t>
          </w:r>
          <w:r w:rsidR="00290CDD" w:rsidRPr="00565367">
            <w:rPr>
              <w:rFonts w:eastAsia="標楷體"/>
            </w:rPr>
            <w:t>—</w:t>
          </w:r>
          <w:r w:rsidR="00290CDD" w:rsidRPr="00565367">
            <w:rPr>
              <w:rFonts w:eastAsia="標楷體"/>
            </w:rPr>
            <w:t>法律科際整合</w:t>
          </w:r>
        </w:sdtContent>
      </w:sdt>
    </w:p>
    <w:p w14:paraId="000000EA" w14:textId="77777777" w:rsidR="00C36FE7" w:rsidRPr="00565367" w:rsidRDefault="009E2796">
      <w:pPr>
        <w:spacing w:before="120" w:after="120" w:line="400" w:lineRule="auto"/>
        <w:jc w:val="both"/>
        <w:rPr>
          <w:rFonts w:eastAsia="標楷體"/>
          <w:b/>
          <w:u w:val="single"/>
        </w:rPr>
      </w:pPr>
      <w:sdt>
        <w:sdtPr>
          <w:rPr>
            <w:rFonts w:eastAsia="標楷體"/>
          </w:rPr>
          <w:tag w:val="goog_rdk_207"/>
          <w:id w:val="1433630013"/>
        </w:sdtPr>
        <w:sdtEndPr/>
        <w:sdtContent>
          <w:r w:rsidR="00290CDD" w:rsidRPr="00565367">
            <w:rPr>
              <w:rFonts w:eastAsia="標楷體"/>
              <w:b/>
              <w:u w:val="single"/>
            </w:rPr>
            <w:t>法學院新興議題跨領域整合計畫</w:t>
          </w:r>
          <w:r w:rsidR="00290CDD" w:rsidRPr="00565367">
            <w:rPr>
              <w:rFonts w:eastAsia="標楷體"/>
              <w:b/>
              <w:u w:val="single"/>
            </w:rPr>
            <w:t>\</w:t>
          </w:r>
          <w:r w:rsidR="00290CDD" w:rsidRPr="00565367">
            <w:rPr>
              <w:rFonts w:eastAsia="標楷體"/>
              <w:b/>
              <w:u w:val="single"/>
            </w:rPr>
            <w:t>特色中心計畫</w:t>
          </w:r>
        </w:sdtContent>
      </w:sdt>
    </w:p>
    <w:p w14:paraId="000000EB" w14:textId="77777777" w:rsidR="00C36FE7" w:rsidRPr="00565367" w:rsidRDefault="009E2796">
      <w:pPr>
        <w:spacing w:before="120" w:after="120" w:line="400" w:lineRule="auto"/>
        <w:jc w:val="both"/>
        <w:rPr>
          <w:rFonts w:eastAsia="標楷體"/>
        </w:rPr>
      </w:pPr>
      <w:sdt>
        <w:sdtPr>
          <w:rPr>
            <w:rFonts w:eastAsia="標楷體"/>
          </w:rPr>
          <w:tag w:val="goog_rdk_208"/>
          <w:id w:val="144793195"/>
        </w:sdtPr>
        <w:sdtEndPr/>
        <w:sdtContent>
          <w:r w:rsidR="00290CDD" w:rsidRPr="00565367">
            <w:rPr>
              <w:rFonts w:eastAsia="標楷體"/>
            </w:rPr>
            <w:t>施慧玲，中正大學法學院</w:t>
          </w:r>
          <w:r w:rsidR="00290CDD" w:rsidRPr="00565367">
            <w:rPr>
              <w:rFonts w:eastAsia="標楷體"/>
            </w:rPr>
            <w:t>110</w:t>
          </w:r>
          <w:r w:rsidR="00290CDD" w:rsidRPr="00565367">
            <w:rPr>
              <w:rFonts w:eastAsia="標楷體"/>
            </w:rPr>
            <w:t>年度發展學院特色計畫</w:t>
          </w:r>
          <w:r w:rsidR="00290CDD" w:rsidRPr="00565367">
            <w:rPr>
              <w:rFonts w:eastAsia="標楷體"/>
            </w:rPr>
            <w:t xml:space="preserve"> (Scopus </w:t>
          </w:r>
          <w:r w:rsidR="00290CDD" w:rsidRPr="00565367">
            <w:rPr>
              <w:rFonts w:eastAsia="標楷體"/>
            </w:rPr>
            <w:t>論文</w:t>
          </w:r>
          <w:r w:rsidR="00290CDD" w:rsidRPr="00565367">
            <w:rPr>
              <w:rFonts w:eastAsia="標楷體"/>
            </w:rPr>
            <w:t>)</w:t>
          </w:r>
          <w:r w:rsidR="00290CDD" w:rsidRPr="00565367">
            <w:rPr>
              <w:rFonts w:eastAsia="標楷體"/>
            </w:rPr>
            <w:t>：尊嚴老化</w:t>
          </w:r>
          <w:r w:rsidR="00290CDD" w:rsidRPr="00565367">
            <w:rPr>
              <w:rFonts w:eastAsia="標楷體"/>
            </w:rPr>
            <w:t>APP</w:t>
          </w:r>
          <w:r w:rsidR="00290CDD" w:rsidRPr="00565367">
            <w:rPr>
              <w:rFonts w:eastAsia="標楷體"/>
            </w:rPr>
            <w:t>之研究</w:t>
          </w:r>
          <w:r w:rsidR="00290CDD" w:rsidRPr="00565367">
            <w:rPr>
              <w:rFonts w:eastAsia="標楷體"/>
            </w:rPr>
            <w:t xml:space="preserve"> – </w:t>
          </w:r>
          <w:r w:rsidR="00290CDD" w:rsidRPr="00565367">
            <w:rPr>
              <w:rFonts w:eastAsia="標楷體"/>
            </w:rPr>
            <w:t>理念、設計與應用，</w:t>
          </w:r>
          <w:r w:rsidR="00290CDD" w:rsidRPr="00565367">
            <w:rPr>
              <w:rFonts w:eastAsia="標楷體"/>
            </w:rPr>
            <w:t>2021</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-12</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EC" w14:textId="77777777" w:rsidR="00C36FE7" w:rsidRPr="00565367" w:rsidRDefault="009E2796">
      <w:pPr>
        <w:spacing w:before="120" w:after="120" w:line="400" w:lineRule="auto"/>
        <w:jc w:val="both"/>
        <w:rPr>
          <w:rFonts w:eastAsia="標楷體"/>
        </w:rPr>
      </w:pPr>
      <w:sdt>
        <w:sdtPr>
          <w:rPr>
            <w:rFonts w:eastAsia="標楷體"/>
          </w:rPr>
          <w:tag w:val="goog_rdk_209"/>
          <w:id w:val="-2064162143"/>
        </w:sdtPr>
        <w:sdtEndPr/>
        <w:sdtContent>
          <w:r w:rsidR="00290CDD" w:rsidRPr="00565367">
            <w:rPr>
              <w:rFonts w:eastAsia="標楷體"/>
            </w:rPr>
            <w:t>施慧玲，中正大學法學院特色中心計畫：建置跨校法規</w:t>
          </w:r>
          <w:r w:rsidR="00290CDD" w:rsidRPr="00565367">
            <w:rPr>
              <w:rFonts w:eastAsia="標楷體"/>
            </w:rPr>
            <w:t>AI</w:t>
          </w:r>
          <w:r w:rsidR="00290CDD" w:rsidRPr="00565367">
            <w:rPr>
              <w:rFonts w:eastAsia="標楷體"/>
            </w:rPr>
            <w:t>協助自動英譯及檢索系統，</w:t>
          </w:r>
          <w:r w:rsidR="00290CDD" w:rsidRPr="00565367">
            <w:rPr>
              <w:rFonts w:eastAsia="標楷體"/>
            </w:rPr>
            <w:t>2019</w:t>
          </w:r>
          <w:r w:rsidR="00290CDD" w:rsidRPr="00565367">
            <w:rPr>
              <w:rFonts w:eastAsia="標楷體"/>
            </w:rPr>
            <w:t>年</w:t>
          </w:r>
          <w:r w:rsidR="00290CDD" w:rsidRPr="00565367">
            <w:rPr>
              <w:rFonts w:eastAsia="標楷體"/>
            </w:rPr>
            <w:t>3</w:t>
          </w:r>
          <w:r w:rsidR="00290CDD" w:rsidRPr="00565367">
            <w:rPr>
              <w:rFonts w:eastAsia="標楷體"/>
            </w:rPr>
            <w:t>月</w:t>
          </w:r>
          <w:r w:rsidR="00290CDD" w:rsidRPr="00565367">
            <w:rPr>
              <w:rFonts w:eastAsia="標楷體"/>
            </w:rPr>
            <w:t>1</w:t>
          </w:r>
          <w:r w:rsidR="00290CDD" w:rsidRPr="00565367">
            <w:rPr>
              <w:rFonts w:eastAsia="標楷體"/>
            </w:rPr>
            <w:t>日</w:t>
          </w:r>
          <w:r w:rsidR="00290CDD" w:rsidRPr="00565367">
            <w:rPr>
              <w:rFonts w:eastAsia="標楷體"/>
            </w:rPr>
            <w:t>-8</w:t>
          </w:r>
          <w:r w:rsidR="00290CDD" w:rsidRPr="00565367">
            <w:rPr>
              <w:rFonts w:eastAsia="標楷體"/>
            </w:rPr>
            <w:t>月</w:t>
          </w:r>
          <w:r w:rsidR="00290CDD" w:rsidRPr="00565367">
            <w:rPr>
              <w:rFonts w:eastAsia="標楷體"/>
            </w:rPr>
            <w:t>31</w:t>
          </w:r>
          <w:r w:rsidR="00290CDD" w:rsidRPr="00565367">
            <w:rPr>
              <w:rFonts w:eastAsia="標楷體"/>
            </w:rPr>
            <w:t>日。</w:t>
          </w:r>
        </w:sdtContent>
      </w:sdt>
    </w:p>
    <w:p w14:paraId="000000ED" w14:textId="77777777" w:rsidR="00C36FE7" w:rsidRPr="00565367" w:rsidRDefault="009E2796">
      <w:pPr>
        <w:spacing w:before="120" w:after="120" w:line="400" w:lineRule="auto"/>
        <w:jc w:val="both"/>
        <w:rPr>
          <w:rFonts w:eastAsia="標楷體"/>
        </w:rPr>
      </w:pPr>
      <w:sdt>
        <w:sdtPr>
          <w:rPr>
            <w:rFonts w:eastAsia="標楷體"/>
          </w:rPr>
          <w:tag w:val="goog_rdk_210"/>
          <w:id w:val="512819493"/>
        </w:sdtPr>
        <w:sdtEndPr/>
        <w:sdtContent>
          <w:r w:rsidR="00290CDD" w:rsidRPr="00565367">
            <w:rPr>
              <w:rFonts w:eastAsia="標楷體"/>
            </w:rPr>
            <w:t>施慧玲，法學院</w:t>
          </w:r>
          <w:r w:rsidR="00290CDD" w:rsidRPr="00565367">
            <w:rPr>
              <w:rFonts w:eastAsia="標楷體"/>
            </w:rPr>
            <w:t>105</w:t>
          </w:r>
          <w:r w:rsidR="00290CDD" w:rsidRPr="00565367">
            <w:rPr>
              <w:rFonts w:eastAsia="標楷體"/>
            </w:rPr>
            <w:t>年度新興議題跨領域整合計畫：</w:t>
          </w:r>
          <w:r w:rsidR="00290CDD" w:rsidRPr="00565367">
            <w:rPr>
              <w:rFonts w:eastAsia="標楷體"/>
            </w:rPr>
            <w:t>105</w:t>
          </w:r>
          <w:r w:rsidR="00290CDD" w:rsidRPr="00565367">
            <w:rPr>
              <w:rFonts w:eastAsia="標楷體"/>
            </w:rPr>
            <w:t>年發展學院特色實施計畫</w:t>
          </w:r>
          <w:r w:rsidR="00290CDD" w:rsidRPr="00565367">
            <w:rPr>
              <w:rFonts w:eastAsia="標楷體"/>
            </w:rPr>
            <w:t>—</w:t>
          </w:r>
          <w:r w:rsidR="00290CDD" w:rsidRPr="00565367">
            <w:rPr>
              <w:rFonts w:eastAsia="標楷體"/>
            </w:rPr>
            <w:t>全球法教研平台</w:t>
          </w:r>
          <w:proofErr w:type="spellStart"/>
          <w:r w:rsidR="00290CDD" w:rsidRPr="00565367">
            <w:rPr>
              <w:rFonts w:eastAsia="標楷體"/>
            </w:rPr>
            <w:t>Lawpack</w:t>
          </w:r>
          <w:proofErr w:type="spellEnd"/>
          <w:r w:rsidR="00290CDD" w:rsidRPr="00565367">
            <w:rPr>
              <w:rFonts w:eastAsia="標楷體"/>
            </w:rPr>
            <w:t>計畫，</w:t>
          </w:r>
          <w:r w:rsidR="00290CDD" w:rsidRPr="00565367">
            <w:rPr>
              <w:rFonts w:eastAsia="標楷體"/>
            </w:rPr>
            <w:t>2016</w:t>
          </w:r>
          <w:r w:rsidR="00290CDD" w:rsidRPr="00565367">
            <w:rPr>
              <w:rFonts w:eastAsia="標楷體"/>
            </w:rPr>
            <w:t>。</w:t>
          </w:r>
        </w:sdtContent>
      </w:sdt>
    </w:p>
    <w:p w14:paraId="000000EE" w14:textId="77777777" w:rsidR="00C36FE7" w:rsidRPr="00565367" w:rsidRDefault="009E2796">
      <w:pPr>
        <w:spacing w:before="120" w:after="120" w:line="400" w:lineRule="auto"/>
        <w:jc w:val="both"/>
        <w:rPr>
          <w:rFonts w:eastAsia="標楷體"/>
        </w:rPr>
      </w:pPr>
      <w:sdt>
        <w:sdtPr>
          <w:rPr>
            <w:rFonts w:eastAsia="標楷體"/>
          </w:rPr>
          <w:tag w:val="goog_rdk_211"/>
          <w:id w:val="579805329"/>
        </w:sdtPr>
        <w:sdtEndPr/>
        <w:sdtContent>
          <w:r w:rsidR="00290CDD" w:rsidRPr="00565367">
            <w:rPr>
              <w:rFonts w:eastAsia="標楷體"/>
            </w:rPr>
            <w:t>施慧玲，法學院</w:t>
          </w:r>
          <w:r w:rsidR="00290CDD" w:rsidRPr="00565367">
            <w:rPr>
              <w:rFonts w:eastAsia="標楷體"/>
            </w:rPr>
            <w:t>104</w:t>
          </w:r>
          <w:r w:rsidR="00290CDD" w:rsidRPr="00565367">
            <w:rPr>
              <w:rFonts w:eastAsia="標楷體"/>
            </w:rPr>
            <w:t>年度發展學院特色實施計畫新興議題專案研究：社會人文全球化課程研發及教學環境建置，</w:t>
          </w:r>
          <w:r w:rsidR="00290CDD" w:rsidRPr="00565367">
            <w:rPr>
              <w:rFonts w:eastAsia="標楷體"/>
            </w:rPr>
            <w:t>2015</w:t>
          </w:r>
          <w:r w:rsidR="00290CDD" w:rsidRPr="00565367">
            <w:rPr>
              <w:rFonts w:eastAsia="標楷體"/>
            </w:rPr>
            <w:t>。</w:t>
          </w:r>
        </w:sdtContent>
      </w:sdt>
    </w:p>
    <w:p w14:paraId="000000EF" w14:textId="77777777" w:rsidR="00C36FE7" w:rsidRPr="00565367" w:rsidRDefault="009E2796">
      <w:pPr>
        <w:spacing w:before="120" w:after="120" w:line="400" w:lineRule="auto"/>
        <w:jc w:val="both"/>
        <w:rPr>
          <w:rFonts w:eastAsia="標楷體"/>
        </w:rPr>
      </w:pPr>
      <w:sdt>
        <w:sdtPr>
          <w:rPr>
            <w:rFonts w:eastAsia="標楷體"/>
          </w:rPr>
          <w:tag w:val="goog_rdk_212"/>
          <w:id w:val="-1480075934"/>
        </w:sdtPr>
        <w:sdtEndPr/>
        <w:sdtContent>
          <w:r w:rsidR="00290CDD" w:rsidRPr="00565367">
            <w:rPr>
              <w:rFonts w:eastAsia="標楷體"/>
            </w:rPr>
            <w:t>施慧玲，法學院</w:t>
          </w:r>
          <w:r w:rsidR="00290CDD" w:rsidRPr="00565367">
            <w:rPr>
              <w:rFonts w:eastAsia="標楷體"/>
            </w:rPr>
            <w:t>103</w:t>
          </w:r>
          <w:r w:rsidR="00290CDD" w:rsidRPr="00565367">
            <w:rPr>
              <w:rFonts w:eastAsia="標楷體"/>
            </w:rPr>
            <w:t>年度新興議題專案研究計畫：跨領域之法學方法與整合應用</w:t>
          </w:r>
          <w:r w:rsidR="00290CDD" w:rsidRPr="00565367">
            <w:rPr>
              <w:rFonts w:eastAsia="標楷體"/>
            </w:rPr>
            <w:t>--</w:t>
          </w:r>
          <w:r w:rsidR="00290CDD" w:rsidRPr="00565367">
            <w:rPr>
              <w:rFonts w:eastAsia="標楷體"/>
            </w:rPr>
            <w:t>跨國教研平台與六頂帽子的思考方法，</w:t>
          </w:r>
          <w:r w:rsidR="00290CDD" w:rsidRPr="00565367">
            <w:rPr>
              <w:rFonts w:eastAsia="標楷體"/>
            </w:rPr>
            <w:t>2014</w:t>
          </w:r>
          <w:r w:rsidR="00290CDD" w:rsidRPr="00565367">
            <w:rPr>
              <w:rFonts w:eastAsia="標楷體"/>
            </w:rPr>
            <w:t>。</w:t>
          </w:r>
        </w:sdtContent>
      </w:sdt>
    </w:p>
    <w:p w14:paraId="000000F0" w14:textId="77777777" w:rsidR="00C36FE7" w:rsidRPr="00565367" w:rsidRDefault="009E2796">
      <w:pPr>
        <w:spacing w:before="120" w:after="120" w:line="400" w:lineRule="auto"/>
        <w:jc w:val="both"/>
        <w:rPr>
          <w:rFonts w:eastAsia="標楷體"/>
        </w:rPr>
      </w:pPr>
      <w:sdt>
        <w:sdtPr>
          <w:rPr>
            <w:rFonts w:eastAsia="標楷體"/>
          </w:rPr>
          <w:tag w:val="goog_rdk_213"/>
          <w:id w:val="2094280358"/>
        </w:sdtPr>
        <w:sdtEndPr/>
        <w:sdtContent>
          <w:r w:rsidR="00290CDD" w:rsidRPr="00565367">
            <w:rPr>
              <w:rFonts w:eastAsia="標楷體"/>
            </w:rPr>
            <w:t>施慧玲，法學院</w:t>
          </w:r>
          <w:r w:rsidR="00290CDD" w:rsidRPr="00565367">
            <w:rPr>
              <w:rFonts w:eastAsia="標楷體"/>
            </w:rPr>
            <w:t>102</w:t>
          </w:r>
          <w:r w:rsidR="00290CDD" w:rsidRPr="00565367">
            <w:rPr>
              <w:rFonts w:eastAsia="標楷體"/>
            </w:rPr>
            <w:t>年度新興議題跨領域整合計畫：法律科際整合教研方法之新頁</w:t>
          </w:r>
          <w:r w:rsidR="00290CDD" w:rsidRPr="00565367">
            <w:rPr>
              <w:rFonts w:eastAsia="標楷體"/>
            </w:rPr>
            <w:t>--</w:t>
          </w:r>
          <w:r w:rsidR="00290CDD" w:rsidRPr="00565367">
            <w:rPr>
              <w:rFonts w:eastAsia="標楷體"/>
            </w:rPr>
            <w:t>跨國及跨域資訊分享平台之應用研究，</w:t>
          </w:r>
          <w:r w:rsidR="00290CDD" w:rsidRPr="00565367">
            <w:rPr>
              <w:rFonts w:eastAsia="標楷體"/>
            </w:rPr>
            <w:t>2013</w:t>
          </w:r>
          <w:r w:rsidR="00290CDD" w:rsidRPr="00565367">
            <w:rPr>
              <w:rFonts w:eastAsia="標楷體"/>
            </w:rPr>
            <w:t>。</w:t>
          </w:r>
        </w:sdtContent>
      </w:sdt>
    </w:p>
    <w:p w14:paraId="000000F1" w14:textId="77777777" w:rsidR="00C36FE7" w:rsidRPr="00565367" w:rsidRDefault="009E2796">
      <w:pPr>
        <w:spacing w:before="120" w:after="120" w:line="400" w:lineRule="auto"/>
        <w:jc w:val="both"/>
        <w:rPr>
          <w:rFonts w:eastAsia="標楷體"/>
        </w:rPr>
      </w:pPr>
      <w:sdt>
        <w:sdtPr>
          <w:rPr>
            <w:rFonts w:eastAsia="標楷體"/>
          </w:rPr>
          <w:tag w:val="goog_rdk_214"/>
          <w:id w:val="-346938756"/>
        </w:sdtPr>
        <w:sdtEndPr/>
        <w:sdtContent>
          <w:r w:rsidR="00290CDD" w:rsidRPr="00565367">
            <w:rPr>
              <w:rFonts w:eastAsia="標楷體"/>
            </w:rPr>
            <w:t>施慧玲，法學院</w:t>
          </w:r>
          <w:r w:rsidR="00290CDD" w:rsidRPr="00565367">
            <w:rPr>
              <w:rFonts w:eastAsia="標楷體"/>
            </w:rPr>
            <w:t>101</w:t>
          </w:r>
          <w:r w:rsidR="00290CDD" w:rsidRPr="00565367">
            <w:rPr>
              <w:rFonts w:eastAsia="標楷體"/>
            </w:rPr>
            <w:t>年度跨領域計畫：法律與社會資訊跨國分享平台之建置與應用，</w:t>
          </w:r>
          <w:r w:rsidR="00290CDD" w:rsidRPr="00565367">
            <w:rPr>
              <w:rFonts w:eastAsia="標楷體"/>
            </w:rPr>
            <w:t>2012</w:t>
          </w:r>
          <w:r w:rsidR="00290CDD" w:rsidRPr="00565367">
            <w:rPr>
              <w:rFonts w:eastAsia="標楷體"/>
            </w:rPr>
            <w:t>。</w:t>
          </w:r>
        </w:sdtContent>
      </w:sdt>
    </w:p>
    <w:p w14:paraId="000000F2" w14:textId="77777777" w:rsidR="00C36FE7" w:rsidRPr="00565367" w:rsidRDefault="009E2796">
      <w:pPr>
        <w:spacing w:before="120" w:after="120" w:line="400" w:lineRule="auto"/>
        <w:jc w:val="both"/>
        <w:rPr>
          <w:rFonts w:eastAsia="標楷體"/>
        </w:rPr>
      </w:pPr>
      <w:sdt>
        <w:sdtPr>
          <w:rPr>
            <w:rFonts w:eastAsia="標楷體"/>
          </w:rPr>
          <w:tag w:val="goog_rdk_215"/>
          <w:id w:val="1207376237"/>
        </w:sdtPr>
        <w:sdtEndPr/>
        <w:sdtContent>
          <w:r w:rsidR="00290CDD" w:rsidRPr="00565367">
            <w:rPr>
              <w:rFonts w:eastAsia="標楷體"/>
            </w:rPr>
            <w:t>施慧玲，法學院</w:t>
          </w:r>
          <w:r w:rsidR="00290CDD" w:rsidRPr="00565367">
            <w:rPr>
              <w:rFonts w:eastAsia="標楷體"/>
            </w:rPr>
            <w:t>100</w:t>
          </w:r>
          <w:r w:rsidR="00290CDD" w:rsidRPr="00565367">
            <w:rPr>
              <w:rFonts w:eastAsia="標楷體"/>
            </w:rPr>
            <w:t>年度新興議題跨領域整合計畫：法律資訊與多元文化</w:t>
          </w:r>
          <w:r w:rsidR="00290CDD" w:rsidRPr="00565367">
            <w:rPr>
              <w:rFonts w:eastAsia="標楷體"/>
            </w:rPr>
            <w:t>—</w:t>
          </w:r>
          <w:r w:rsidR="00290CDD" w:rsidRPr="00565367">
            <w:rPr>
              <w:rFonts w:eastAsia="標楷體"/>
            </w:rPr>
            <w:t>全球法的跨國交流平台之建置與應用，</w:t>
          </w:r>
          <w:r w:rsidR="00290CDD" w:rsidRPr="00565367">
            <w:rPr>
              <w:rFonts w:eastAsia="標楷體"/>
            </w:rPr>
            <w:t>2011</w:t>
          </w:r>
          <w:r w:rsidR="00290CDD" w:rsidRPr="00565367">
            <w:rPr>
              <w:rFonts w:eastAsia="標楷體"/>
            </w:rPr>
            <w:t>。</w:t>
          </w:r>
        </w:sdtContent>
      </w:sdt>
    </w:p>
    <w:p w14:paraId="000000F3" w14:textId="77777777" w:rsidR="00C36FE7" w:rsidRPr="00565367" w:rsidRDefault="009E2796">
      <w:pPr>
        <w:numPr>
          <w:ilvl w:val="0"/>
          <w:numId w:val="3"/>
        </w:numPr>
        <w:pBdr>
          <w:top w:val="nil"/>
          <w:left w:val="nil"/>
          <w:bottom w:val="nil"/>
          <w:right w:val="nil"/>
          <w:between w:val="nil"/>
        </w:pBdr>
        <w:spacing w:before="240" w:after="120" w:line="400" w:lineRule="auto"/>
        <w:ind w:left="482" w:hanging="482"/>
        <w:jc w:val="both"/>
        <w:rPr>
          <w:rFonts w:eastAsia="標楷體"/>
          <w:b/>
        </w:rPr>
      </w:pPr>
      <w:sdt>
        <w:sdtPr>
          <w:rPr>
            <w:rFonts w:eastAsia="標楷體"/>
          </w:rPr>
          <w:tag w:val="goog_rdk_216"/>
          <w:id w:val="-953478830"/>
        </w:sdtPr>
        <w:sdtEndPr/>
        <w:sdtContent>
          <w:r w:rsidR="00290CDD" w:rsidRPr="00565367">
            <w:rPr>
              <w:rFonts w:eastAsia="標楷體"/>
              <w:b/>
            </w:rPr>
            <w:t>社會企業補助及得獎計畫</w:t>
          </w:r>
        </w:sdtContent>
      </w:sdt>
    </w:p>
    <w:sdt>
      <w:sdtPr>
        <w:rPr>
          <w:rFonts w:eastAsia="標楷體"/>
        </w:rPr>
        <w:tag w:val="goog_rdk_217"/>
        <w:id w:val="-1235238005"/>
      </w:sdtPr>
      <w:sdtEndPr/>
      <w:sdtContent>
        <w:p w14:paraId="334F9C75" w14:textId="1F39BA62" w:rsidR="00D711EB" w:rsidRDefault="00290CDD">
          <w:pPr>
            <w:numPr>
              <w:ilvl w:val="0"/>
              <w:numId w:val="6"/>
            </w:numPr>
            <w:pBdr>
              <w:top w:val="nil"/>
              <w:left w:val="nil"/>
              <w:bottom w:val="nil"/>
              <w:right w:val="nil"/>
              <w:between w:val="nil"/>
            </w:pBdr>
            <w:spacing w:before="120" w:after="120" w:line="400" w:lineRule="auto"/>
            <w:jc w:val="both"/>
            <w:rPr>
              <w:rFonts w:eastAsia="標楷體"/>
              <w:b/>
            </w:rPr>
          </w:pPr>
          <w:r w:rsidRPr="00565367">
            <w:rPr>
              <w:rFonts w:eastAsia="標楷體"/>
              <w:b/>
            </w:rPr>
            <w:t>得獎</w:t>
          </w:r>
        </w:p>
        <w:sdt>
          <w:sdtPr>
            <w:tag w:val="goog_rdk_218"/>
            <w:id w:val="418997064"/>
          </w:sdtPr>
          <w:sdtEndPr/>
          <w:sdtContent>
            <w:p w14:paraId="2EE57F90" w14:textId="77777777" w:rsidR="00D711EB" w:rsidRDefault="00D711EB" w:rsidP="00D711EB">
              <w:pPr>
                <w:pStyle w:val="af6"/>
                <w:numPr>
                  <w:ilvl w:val="3"/>
                  <w:numId w:val="6"/>
                </w:numPr>
                <w:pBdr>
                  <w:top w:val="nil"/>
                  <w:left w:val="nil"/>
                  <w:bottom w:val="nil"/>
                  <w:right w:val="nil"/>
                  <w:between w:val="nil"/>
                </w:pBdr>
                <w:spacing w:before="120" w:after="120" w:line="401" w:lineRule="auto"/>
                <w:ind w:leftChars="0" w:left="482" w:hanging="482"/>
                <w:jc w:val="both"/>
                <w:rPr>
                  <w:rFonts w:eastAsia="標楷體"/>
                </w:rPr>
              </w:pPr>
              <w:r w:rsidRPr="00D711EB">
                <w:rPr>
                  <w:rFonts w:eastAsia="標楷體"/>
                  <w:lang w:eastAsia="zh-TW"/>
                </w:rPr>
                <w:t>施慧玲、曹汶龍，</w:t>
              </w:r>
              <w:r w:rsidRPr="00D711EB">
                <w:rPr>
                  <w:rFonts w:eastAsia="標楷體"/>
                  <w:lang w:eastAsia="zh-TW"/>
                </w:rPr>
                <w:t>2023</w:t>
              </w:r>
              <w:proofErr w:type="gramStart"/>
              <w:r w:rsidRPr="00D711EB">
                <w:rPr>
                  <w:rFonts w:eastAsia="標楷體"/>
                  <w:lang w:eastAsia="zh-TW"/>
                </w:rPr>
                <w:t>共好計畫</w:t>
              </w:r>
              <w:proofErr w:type="gramEnd"/>
              <w:r w:rsidRPr="00D711EB">
                <w:rPr>
                  <w:rFonts w:eastAsia="標楷體"/>
                  <w:lang w:eastAsia="zh-TW"/>
                </w:rPr>
                <w:t>「從孤獨老到陪伴懷舊的踏實築夢」，首獎，</w:t>
              </w:r>
              <w:r w:rsidRPr="00D711EB">
                <w:rPr>
                  <w:rFonts w:eastAsia="標楷體"/>
                  <w:lang w:eastAsia="zh-TW"/>
                </w:rPr>
                <w:t>2023</w:t>
              </w:r>
              <w:r w:rsidRPr="00D711EB">
                <w:rPr>
                  <w:rFonts w:eastAsia="標楷體"/>
                  <w:lang w:eastAsia="zh-TW"/>
                </w:rPr>
                <w:t>。</w:t>
              </w:r>
            </w:p>
            <w:p w14:paraId="4887B453" w14:textId="6022B779" w:rsidR="00D711EB" w:rsidRPr="00D711EB" w:rsidRDefault="00D711EB" w:rsidP="00D711EB">
              <w:pPr>
                <w:pStyle w:val="af6"/>
                <w:numPr>
                  <w:ilvl w:val="3"/>
                  <w:numId w:val="6"/>
                </w:numPr>
                <w:pBdr>
                  <w:top w:val="nil"/>
                  <w:left w:val="nil"/>
                  <w:bottom w:val="nil"/>
                  <w:right w:val="nil"/>
                  <w:between w:val="nil"/>
                </w:pBdr>
                <w:spacing w:before="120" w:after="120" w:line="401" w:lineRule="auto"/>
                <w:ind w:leftChars="0" w:left="482" w:hanging="482"/>
                <w:jc w:val="both"/>
                <w:rPr>
                  <w:rFonts w:eastAsia="標楷體"/>
                </w:rPr>
              </w:pPr>
              <w:r w:rsidRPr="00D711EB">
                <w:rPr>
                  <w:rFonts w:eastAsia="標楷體"/>
                </w:rPr>
                <w:t>施慧玲等，信義</w:t>
              </w:r>
              <w:r w:rsidRPr="00D711EB">
                <w:rPr>
                  <w:rFonts w:eastAsia="標楷體"/>
                </w:rPr>
                <w:t>-</w:t>
              </w:r>
              <w:r w:rsidRPr="00D711EB">
                <w:rPr>
                  <w:rFonts w:eastAsia="標楷體"/>
                </w:rPr>
                <w:t>全民社造行動：「友善長者社區的活躍老化生活</w:t>
              </w:r>
              <w:r w:rsidRPr="00D711EB">
                <w:rPr>
                  <w:rFonts w:eastAsia="標楷體"/>
                </w:rPr>
                <w:t>APP</w:t>
              </w:r>
              <w:r w:rsidRPr="00D711EB">
                <w:rPr>
                  <w:rFonts w:eastAsia="標楷體"/>
                </w:rPr>
                <w:t>」，點子獎，</w:t>
              </w:r>
              <w:r w:rsidRPr="00D711EB">
                <w:rPr>
                  <w:rFonts w:eastAsia="標楷體"/>
                </w:rPr>
                <w:t>2020</w:t>
              </w:r>
              <w:r w:rsidRPr="00D711EB">
                <w:rPr>
                  <w:rFonts w:eastAsia="標楷體"/>
                </w:rPr>
                <w:t>。</w:t>
              </w:r>
            </w:p>
          </w:sdtContent>
        </w:sdt>
        <w:p w14:paraId="191DA873" w14:textId="4B318F38" w:rsidR="00D711EB" w:rsidRPr="00D711EB" w:rsidRDefault="009E2796" w:rsidP="00D711EB">
          <w:pPr>
            <w:pStyle w:val="af6"/>
            <w:numPr>
              <w:ilvl w:val="3"/>
              <w:numId w:val="6"/>
            </w:numPr>
            <w:pBdr>
              <w:top w:val="nil"/>
              <w:left w:val="nil"/>
              <w:bottom w:val="nil"/>
              <w:right w:val="nil"/>
              <w:between w:val="nil"/>
            </w:pBdr>
            <w:spacing w:before="120" w:after="120" w:line="401" w:lineRule="auto"/>
            <w:ind w:leftChars="0" w:left="482" w:hanging="482"/>
            <w:jc w:val="both"/>
            <w:rPr>
              <w:rFonts w:eastAsia="標楷體"/>
            </w:rPr>
          </w:pPr>
          <w:sdt>
            <w:sdtPr>
              <w:tag w:val="goog_rdk_219"/>
              <w:id w:val="409285485"/>
            </w:sdtPr>
            <w:sdtEndPr/>
            <w:sdtContent>
              <w:r w:rsidR="00D711EB" w:rsidRPr="00D711EB">
                <w:rPr>
                  <w:rFonts w:eastAsia="標楷體"/>
                </w:rPr>
                <w:t>施慧玲，信義</w:t>
              </w:r>
              <w:r w:rsidR="00D711EB" w:rsidRPr="00D711EB">
                <w:rPr>
                  <w:rFonts w:eastAsia="標楷體"/>
                </w:rPr>
                <w:t>-</w:t>
              </w:r>
              <w:r w:rsidR="00D711EB" w:rsidRPr="00D711EB">
                <w:rPr>
                  <w:rFonts w:eastAsia="標楷體"/>
                </w:rPr>
                <w:t>共好行動徵選：「為宅老人建構尊嚴共好社區</w:t>
              </w:r>
              <w:r w:rsidR="00D711EB" w:rsidRPr="00D711EB">
                <w:rPr>
                  <w:rFonts w:eastAsia="標楷體"/>
                </w:rPr>
                <w:t>-</w:t>
              </w:r>
              <w:r w:rsidR="00D711EB" w:rsidRPr="00D711EB">
                <w:rPr>
                  <w:rFonts w:eastAsia="標楷體"/>
                </w:rPr>
                <w:t>以長者需求為中心的活躍老化</w:t>
              </w:r>
              <w:r w:rsidR="00D711EB" w:rsidRPr="00D711EB">
                <w:rPr>
                  <w:rFonts w:eastAsia="標楷體"/>
                </w:rPr>
                <w:t>APP</w:t>
              </w:r>
              <w:r w:rsidR="00D711EB" w:rsidRPr="00D711EB">
                <w:rPr>
                  <w:rFonts w:eastAsia="標楷體"/>
                </w:rPr>
                <w:t>」，新生活獎（第三名），</w:t>
              </w:r>
              <w:r w:rsidR="00D711EB" w:rsidRPr="00D711EB">
                <w:rPr>
                  <w:rFonts w:eastAsia="標楷體"/>
                </w:rPr>
                <w:t>2020</w:t>
              </w:r>
              <w:r w:rsidR="00D711EB" w:rsidRPr="00D711EB">
                <w:rPr>
                  <w:rFonts w:eastAsia="標楷體"/>
                </w:rPr>
                <w:t>。</w:t>
              </w:r>
            </w:sdtContent>
          </w:sdt>
        </w:p>
        <w:p w14:paraId="04AFF23C" w14:textId="77777777" w:rsidR="00D711EB" w:rsidRPr="00D711EB" w:rsidRDefault="00D711EB" w:rsidP="00D711EB">
          <w:pPr>
            <w:pBdr>
              <w:top w:val="nil"/>
              <w:left w:val="nil"/>
              <w:bottom w:val="nil"/>
              <w:right w:val="nil"/>
              <w:between w:val="nil"/>
            </w:pBdr>
            <w:spacing w:before="120" w:after="120" w:line="400" w:lineRule="auto"/>
            <w:ind w:left="360"/>
            <w:jc w:val="both"/>
            <w:rPr>
              <w:rFonts w:eastAsia="標楷體"/>
              <w:b/>
            </w:rPr>
          </w:pPr>
        </w:p>
        <w:p w14:paraId="000000F7" w14:textId="60AF74D0" w:rsidR="00C36FE7" w:rsidRPr="00D711EB" w:rsidRDefault="00D711EB" w:rsidP="00D711EB">
          <w:pPr>
            <w:numPr>
              <w:ilvl w:val="0"/>
              <w:numId w:val="6"/>
            </w:numPr>
            <w:pBdr>
              <w:top w:val="nil"/>
              <w:left w:val="nil"/>
              <w:bottom w:val="nil"/>
              <w:right w:val="nil"/>
              <w:between w:val="nil"/>
            </w:pBdr>
            <w:spacing w:before="120" w:after="120" w:line="400" w:lineRule="auto"/>
            <w:jc w:val="both"/>
            <w:rPr>
              <w:rFonts w:eastAsia="標楷體"/>
              <w:b/>
            </w:rPr>
          </w:pPr>
          <w:r w:rsidRPr="00565367">
            <w:rPr>
              <w:rFonts w:eastAsia="標楷體"/>
              <w:b/>
            </w:rPr>
            <w:t>獎勵或補助</w:t>
          </w:r>
        </w:p>
      </w:sdtContent>
    </w:sdt>
    <w:sdt>
      <w:sdtPr>
        <w:rPr>
          <w:rFonts w:eastAsia="標楷體"/>
        </w:rPr>
        <w:tag w:val="goog_rdk_221"/>
        <w:id w:val="1432084290"/>
      </w:sdtPr>
      <w:sdtEndPr/>
      <w:sdtContent>
        <w:p w14:paraId="039CAACE" w14:textId="2C6246CB" w:rsidR="00D711EB" w:rsidRDefault="00D711EB">
          <w:pPr>
            <w:numPr>
              <w:ilvl w:val="0"/>
              <w:numId w:val="5"/>
            </w:numPr>
            <w:pBdr>
              <w:top w:val="nil"/>
              <w:left w:val="nil"/>
              <w:bottom w:val="nil"/>
              <w:right w:val="nil"/>
              <w:between w:val="nil"/>
            </w:pBdr>
            <w:spacing w:before="120" w:after="120" w:line="400" w:lineRule="auto"/>
            <w:jc w:val="both"/>
            <w:rPr>
              <w:rFonts w:eastAsia="標楷體"/>
            </w:rPr>
          </w:pPr>
          <w:r w:rsidRPr="00D711EB">
            <w:rPr>
              <w:rFonts w:eastAsia="標楷體" w:hint="eastAsia"/>
            </w:rPr>
            <w:t>施慧玲、曹汶龍，共好行動徵選：從孤獨老到陪伴懷舊的踏實築夢，信義公益基金會，</w:t>
          </w:r>
          <w:r w:rsidRPr="00D711EB">
            <w:rPr>
              <w:rFonts w:eastAsia="標楷體" w:hint="eastAsia"/>
            </w:rPr>
            <w:t>2023</w:t>
          </w:r>
          <w:r w:rsidRPr="00D711EB">
            <w:rPr>
              <w:rFonts w:eastAsia="標楷體" w:hint="eastAsia"/>
            </w:rPr>
            <w:t>年</w:t>
          </w:r>
          <w:r w:rsidRPr="00D711EB">
            <w:rPr>
              <w:rFonts w:eastAsia="標楷體" w:hint="eastAsia"/>
            </w:rPr>
            <w:t>12</w:t>
          </w:r>
          <w:r w:rsidRPr="00D711EB">
            <w:rPr>
              <w:rFonts w:eastAsia="標楷體" w:hint="eastAsia"/>
            </w:rPr>
            <w:t>月</w:t>
          </w:r>
          <w:r w:rsidRPr="00D711EB">
            <w:rPr>
              <w:rFonts w:eastAsia="標楷體" w:hint="eastAsia"/>
            </w:rPr>
            <w:t>1</w:t>
          </w:r>
          <w:r w:rsidRPr="00D711EB">
            <w:rPr>
              <w:rFonts w:eastAsia="標楷體" w:hint="eastAsia"/>
            </w:rPr>
            <w:t>日</w:t>
          </w:r>
          <w:r w:rsidRPr="00D711EB">
            <w:rPr>
              <w:rFonts w:eastAsia="標楷體" w:hint="eastAsia"/>
            </w:rPr>
            <w:t>-2024</w:t>
          </w:r>
          <w:r w:rsidRPr="00D711EB">
            <w:rPr>
              <w:rFonts w:eastAsia="標楷體" w:hint="eastAsia"/>
            </w:rPr>
            <w:t>年</w:t>
          </w:r>
          <w:r w:rsidRPr="00D711EB">
            <w:rPr>
              <w:rFonts w:eastAsia="標楷體" w:hint="eastAsia"/>
            </w:rPr>
            <w:t>11</w:t>
          </w:r>
          <w:r w:rsidRPr="00D711EB">
            <w:rPr>
              <w:rFonts w:eastAsia="標楷體" w:hint="eastAsia"/>
            </w:rPr>
            <w:t>月</w:t>
          </w:r>
          <w:r w:rsidRPr="00D711EB">
            <w:rPr>
              <w:rFonts w:eastAsia="標楷體" w:hint="eastAsia"/>
            </w:rPr>
            <w:t>01</w:t>
          </w:r>
          <w:r w:rsidRPr="00D711EB">
            <w:rPr>
              <w:rFonts w:eastAsia="標楷體" w:hint="eastAsia"/>
            </w:rPr>
            <w:t>日。</w:t>
          </w:r>
        </w:p>
        <w:p w14:paraId="000000F8" w14:textId="46213936" w:rsidR="00C36FE7" w:rsidRPr="00565367" w:rsidRDefault="00290CDD">
          <w:pPr>
            <w:numPr>
              <w:ilvl w:val="0"/>
              <w:numId w:val="5"/>
            </w:numPr>
            <w:pBdr>
              <w:top w:val="nil"/>
              <w:left w:val="nil"/>
              <w:bottom w:val="nil"/>
              <w:right w:val="nil"/>
              <w:between w:val="nil"/>
            </w:pBdr>
            <w:spacing w:before="120" w:after="120" w:line="400" w:lineRule="auto"/>
            <w:jc w:val="both"/>
            <w:rPr>
              <w:rFonts w:eastAsia="標楷體"/>
            </w:rPr>
          </w:pPr>
          <w:r w:rsidRPr="00565367">
            <w:rPr>
              <w:rFonts w:eastAsia="標楷體"/>
            </w:rPr>
            <w:t>施慧玲、熊博安主持，錠嵂藍鵲社會福利基金會，「為宅老人建構尊嚴共好社區</w:t>
          </w:r>
          <w:r w:rsidRPr="00565367">
            <w:rPr>
              <w:rFonts w:eastAsia="標楷體"/>
            </w:rPr>
            <w:t>-</w:t>
          </w:r>
          <w:r w:rsidRPr="00565367">
            <w:rPr>
              <w:rFonts w:eastAsia="標楷體"/>
            </w:rPr>
            <w:t>活躍老化</w:t>
          </w:r>
          <w:r w:rsidRPr="00565367">
            <w:rPr>
              <w:rFonts w:eastAsia="標楷體"/>
            </w:rPr>
            <w:t>APP</w:t>
          </w:r>
          <w:r w:rsidRPr="00565367">
            <w:rPr>
              <w:rFonts w:eastAsia="標楷體"/>
            </w:rPr>
            <w:t>」，</w:t>
          </w:r>
          <w:r w:rsidRPr="00565367">
            <w:rPr>
              <w:rFonts w:eastAsia="標楷體"/>
            </w:rPr>
            <w:t>2020</w:t>
          </w:r>
          <w:r w:rsidRPr="00565367">
            <w:rPr>
              <w:rFonts w:eastAsia="標楷體"/>
            </w:rPr>
            <w:t>。</w:t>
          </w:r>
        </w:p>
      </w:sdtContent>
    </w:sdt>
    <w:p w14:paraId="000000F9" w14:textId="77777777" w:rsidR="00C36FE7" w:rsidRDefault="009E2796">
      <w:pPr>
        <w:numPr>
          <w:ilvl w:val="0"/>
          <w:numId w:val="5"/>
        </w:numPr>
        <w:pBdr>
          <w:top w:val="nil"/>
          <w:left w:val="nil"/>
          <w:bottom w:val="nil"/>
          <w:right w:val="nil"/>
          <w:between w:val="nil"/>
        </w:pBdr>
        <w:spacing w:before="120" w:after="120" w:line="400" w:lineRule="auto"/>
        <w:jc w:val="both"/>
        <w:rPr>
          <w:rFonts w:eastAsia="標楷體"/>
        </w:rPr>
      </w:pPr>
      <w:sdt>
        <w:sdtPr>
          <w:rPr>
            <w:rFonts w:eastAsia="標楷體"/>
          </w:rPr>
          <w:tag w:val="goog_rdk_222"/>
          <w:id w:val="1192343014"/>
        </w:sdtPr>
        <w:sdtEndPr/>
        <w:sdtContent>
          <w:r w:rsidR="00290CDD" w:rsidRPr="00565367">
            <w:rPr>
              <w:rFonts w:eastAsia="標楷體"/>
            </w:rPr>
            <w:t>施慧玲主辦，台灣法律資訊中心承辦，理律文教基金會，中正大學</w:t>
          </w:r>
          <w:r w:rsidR="00290CDD" w:rsidRPr="00565367">
            <w:rPr>
              <w:rFonts w:eastAsia="標楷體"/>
            </w:rPr>
            <w:t xml:space="preserve"> x </w:t>
          </w:r>
          <w:r w:rsidR="00290CDD" w:rsidRPr="00565367">
            <w:rPr>
              <w:rFonts w:eastAsia="標楷體"/>
            </w:rPr>
            <w:t>理律學堂《</w:t>
          </w:r>
          <w:r w:rsidR="00290CDD" w:rsidRPr="00565367">
            <w:rPr>
              <w:rFonts w:eastAsia="標楷體"/>
            </w:rPr>
            <w:t>2021</w:t>
          </w:r>
          <w:r w:rsidR="00290CDD" w:rsidRPr="00565367">
            <w:rPr>
              <w:rFonts w:eastAsia="標楷體"/>
            </w:rPr>
            <w:t>法律與社會跨領域寒假營隊》，</w:t>
          </w:r>
          <w:r w:rsidR="00290CDD" w:rsidRPr="00565367">
            <w:rPr>
              <w:rFonts w:eastAsia="標楷體"/>
            </w:rPr>
            <w:t>2021</w:t>
          </w:r>
          <w:r w:rsidR="00290CDD" w:rsidRPr="00565367">
            <w:rPr>
              <w:rFonts w:eastAsia="標楷體"/>
            </w:rPr>
            <w:t>。</w:t>
          </w:r>
        </w:sdtContent>
      </w:sdt>
    </w:p>
    <w:p w14:paraId="64D0BD21" w14:textId="1E8D0542" w:rsidR="00CB6571" w:rsidRDefault="009E2796" w:rsidP="00CB6571">
      <w:pPr>
        <w:pBdr>
          <w:top w:val="nil"/>
          <w:left w:val="nil"/>
          <w:bottom w:val="nil"/>
          <w:right w:val="nil"/>
          <w:between w:val="nil"/>
        </w:pBdr>
        <w:spacing w:before="120" w:after="120" w:line="400" w:lineRule="auto"/>
        <w:jc w:val="both"/>
        <w:rPr>
          <w:rFonts w:eastAsia="標楷體"/>
        </w:rPr>
      </w:pPr>
      <w:sdt>
        <w:sdtPr>
          <w:rPr>
            <w:rFonts w:eastAsia="標楷體"/>
          </w:rPr>
          <w:tag w:val="goog_rdk_103"/>
          <w:id w:val="1976331605"/>
        </w:sdtPr>
        <w:sdtEndPr/>
        <w:sdtContent>
          <w:r w:rsidR="00CB6571" w:rsidRPr="00565367">
            <w:rPr>
              <w:rFonts w:eastAsia="標楷體"/>
              <w:b/>
              <w:sz w:val="28"/>
              <w:szCs w:val="28"/>
            </w:rPr>
            <w:t>[</w:t>
          </w:r>
          <w:r w:rsidR="00CB6571">
            <w:rPr>
              <w:rFonts w:eastAsia="標楷體" w:hint="eastAsia"/>
              <w:b/>
              <w:sz w:val="28"/>
              <w:szCs w:val="28"/>
              <w:lang w:eastAsia="zh-TW"/>
            </w:rPr>
            <w:t>F</w:t>
          </w:r>
          <w:r w:rsidR="00CB6571" w:rsidRPr="00565367">
            <w:rPr>
              <w:rFonts w:eastAsia="標楷體"/>
              <w:b/>
              <w:sz w:val="28"/>
              <w:szCs w:val="28"/>
            </w:rPr>
            <w:t xml:space="preserve">]. </w:t>
          </w:r>
          <w:r w:rsidR="00CB6571">
            <w:rPr>
              <w:rFonts w:eastAsia="標楷體" w:hint="eastAsia"/>
              <w:b/>
              <w:sz w:val="28"/>
              <w:szCs w:val="28"/>
              <w:lang w:eastAsia="zh-TW"/>
            </w:rPr>
            <w:t>社會參與</w:t>
          </w:r>
          <w:r w:rsidR="002725A0">
            <w:rPr>
              <w:rFonts w:eastAsia="標楷體" w:hint="eastAsia"/>
              <w:b/>
              <w:sz w:val="28"/>
              <w:szCs w:val="28"/>
              <w:lang w:eastAsia="zh-TW"/>
            </w:rPr>
            <w:t>及演講</w:t>
          </w:r>
        </w:sdtContent>
      </w:sdt>
    </w:p>
    <w:bookmarkStart w:id="8" w:name="_GoBack" w:displacedByCustomXml="next"/>
    <w:sdt>
      <w:sdtPr>
        <w:rPr>
          <w:rFonts w:eastAsia="標楷體"/>
        </w:rPr>
        <w:tag w:val="goog_rdk_2"/>
        <w:id w:val="-1292820284"/>
      </w:sdtPr>
      <w:sdtEndPr/>
      <w:sdtContent>
        <w:p w14:paraId="203043A5" w14:textId="0BA3641C" w:rsidR="005D522C" w:rsidRDefault="005D522C" w:rsidP="005D522C">
          <w:pPr>
            <w:spacing w:before="120" w:after="120" w:line="400" w:lineRule="auto"/>
            <w:jc w:val="both"/>
            <w:rPr>
              <w:rFonts w:eastAsia="標楷體"/>
              <w:lang w:eastAsia="zh-TW"/>
            </w:rPr>
          </w:pPr>
          <w:r>
            <w:rPr>
              <w:rFonts w:eastAsia="標楷體" w:hint="eastAsia"/>
              <w:lang w:eastAsia="zh-TW"/>
            </w:rPr>
            <w:t>施慧玲，爸媽的錢不是我的錢！失智症家庭須面對的法律議題，專題演講，關渡靜思堂</w:t>
          </w:r>
          <w:r>
            <w:rPr>
              <w:rFonts w:eastAsia="標楷體" w:hint="eastAsia"/>
              <w:lang w:eastAsia="zh-TW"/>
            </w:rPr>
            <w:t>B1</w:t>
          </w:r>
          <w:r>
            <w:rPr>
              <w:rFonts w:eastAsia="標楷體" w:hint="eastAsia"/>
              <w:lang w:eastAsia="zh-TW"/>
            </w:rPr>
            <w:t>人文講堂，</w:t>
          </w:r>
          <w:r>
            <w:rPr>
              <w:rFonts w:eastAsia="標楷體" w:hint="eastAsia"/>
              <w:lang w:eastAsia="zh-TW"/>
            </w:rPr>
            <w:t>11</w:t>
          </w:r>
          <w:r w:rsidR="00BF101E">
            <w:rPr>
              <w:rFonts w:eastAsia="標楷體" w:hint="eastAsia"/>
              <w:lang w:eastAsia="zh-TW"/>
            </w:rPr>
            <w:t>3</w:t>
          </w:r>
          <w:r>
            <w:rPr>
              <w:rFonts w:eastAsia="標楷體" w:hint="eastAsia"/>
              <w:lang w:eastAsia="zh-TW"/>
            </w:rPr>
            <w:t>年</w:t>
          </w:r>
          <w:r>
            <w:rPr>
              <w:rFonts w:eastAsia="標楷體" w:hint="eastAsia"/>
              <w:lang w:eastAsia="zh-TW"/>
            </w:rPr>
            <w:t>8</w:t>
          </w:r>
          <w:r>
            <w:rPr>
              <w:rFonts w:eastAsia="標楷體" w:hint="eastAsia"/>
              <w:lang w:eastAsia="zh-TW"/>
            </w:rPr>
            <w:t>月</w:t>
          </w:r>
          <w:r>
            <w:rPr>
              <w:rFonts w:eastAsia="標楷體" w:hint="eastAsia"/>
              <w:lang w:eastAsia="zh-TW"/>
            </w:rPr>
            <w:t>10</w:t>
          </w:r>
          <w:r>
            <w:rPr>
              <w:rFonts w:eastAsia="標楷體" w:hint="eastAsia"/>
              <w:lang w:eastAsia="zh-TW"/>
            </w:rPr>
            <w:t>日</w:t>
          </w:r>
        </w:p>
        <w:p w14:paraId="4949AC7C" w14:textId="295CEE10" w:rsidR="005D522C" w:rsidRDefault="005D522C" w:rsidP="005D522C">
          <w:pPr>
            <w:spacing w:before="120" w:after="120" w:line="400" w:lineRule="auto"/>
            <w:jc w:val="both"/>
            <w:rPr>
              <w:rFonts w:eastAsia="標楷體"/>
              <w:lang w:eastAsia="zh-TW"/>
            </w:rPr>
          </w:pPr>
          <w:r>
            <w:rPr>
              <w:rFonts w:eastAsia="標楷體" w:hint="eastAsia"/>
              <w:lang w:eastAsia="zh-TW"/>
            </w:rPr>
            <w:t>施慧玲、曹汶龍，當你遺忘了我，</w:t>
          </w:r>
          <w:proofErr w:type="gramStart"/>
          <w:r>
            <w:rPr>
              <w:rFonts w:eastAsia="標楷體" w:hint="eastAsia"/>
              <w:lang w:eastAsia="zh-TW"/>
            </w:rPr>
            <w:t>我仍牽著</w:t>
          </w:r>
          <w:proofErr w:type="gramEnd"/>
          <w:r>
            <w:rPr>
              <w:rFonts w:eastAsia="標楷體" w:hint="eastAsia"/>
              <w:lang w:eastAsia="zh-TW"/>
            </w:rPr>
            <w:t>你的手，專題演講，關渡靜思堂</w:t>
          </w:r>
          <w:r>
            <w:rPr>
              <w:rFonts w:eastAsia="標楷體" w:hint="eastAsia"/>
              <w:lang w:eastAsia="zh-TW"/>
            </w:rPr>
            <w:t>B1</w:t>
          </w:r>
          <w:r>
            <w:rPr>
              <w:rFonts w:eastAsia="標楷體" w:hint="eastAsia"/>
              <w:lang w:eastAsia="zh-TW"/>
            </w:rPr>
            <w:t>人文講堂，</w:t>
          </w:r>
          <w:r>
            <w:rPr>
              <w:rFonts w:eastAsia="標楷體" w:hint="eastAsia"/>
              <w:lang w:eastAsia="zh-TW"/>
            </w:rPr>
            <w:t>11</w:t>
          </w:r>
          <w:r w:rsidR="00BF101E">
            <w:rPr>
              <w:rFonts w:eastAsia="標楷體" w:hint="eastAsia"/>
              <w:lang w:eastAsia="zh-TW"/>
            </w:rPr>
            <w:t>3</w:t>
          </w:r>
          <w:r>
            <w:rPr>
              <w:rFonts w:eastAsia="標楷體" w:hint="eastAsia"/>
              <w:lang w:eastAsia="zh-TW"/>
            </w:rPr>
            <w:t>年</w:t>
          </w:r>
          <w:r>
            <w:rPr>
              <w:rFonts w:eastAsia="標楷體" w:hint="eastAsia"/>
              <w:lang w:eastAsia="zh-TW"/>
            </w:rPr>
            <w:t>8</w:t>
          </w:r>
          <w:r>
            <w:rPr>
              <w:rFonts w:eastAsia="標楷體" w:hint="eastAsia"/>
              <w:lang w:eastAsia="zh-TW"/>
            </w:rPr>
            <w:t>月</w:t>
          </w:r>
          <w:r>
            <w:rPr>
              <w:rFonts w:eastAsia="標楷體" w:hint="eastAsia"/>
              <w:lang w:eastAsia="zh-TW"/>
            </w:rPr>
            <w:t>10</w:t>
          </w:r>
          <w:r>
            <w:rPr>
              <w:rFonts w:eastAsia="標楷體" w:hint="eastAsia"/>
              <w:lang w:eastAsia="zh-TW"/>
            </w:rPr>
            <w:t>日</w:t>
          </w:r>
        </w:p>
        <w:p w14:paraId="1DA5E1A5" w14:textId="40C11A1E" w:rsidR="00975469" w:rsidRDefault="009E2796" w:rsidP="005D522C">
          <w:pPr>
            <w:spacing w:before="120" w:after="120" w:line="400" w:lineRule="auto"/>
            <w:jc w:val="both"/>
            <w:rPr>
              <w:rFonts w:eastAsia="標楷體"/>
            </w:rPr>
          </w:pPr>
          <w:sdt>
            <w:sdtPr>
              <w:rPr>
                <w:rFonts w:eastAsia="標楷體"/>
              </w:rPr>
              <w:tag w:val="goog_rdk_2"/>
              <w:id w:val="1778599098"/>
            </w:sdtPr>
            <w:sdtEndPr/>
            <w:sdtContent>
              <w:r w:rsidR="00975469">
                <w:rPr>
                  <w:rFonts w:eastAsia="標楷體" w:hint="eastAsia"/>
                  <w:lang w:eastAsia="zh-TW"/>
                </w:rPr>
                <w:t>施慧玲，長者尊嚴照護與支持系統－預約尊嚴自主第三人生，專題演講，法官學院，台北，</w:t>
              </w:r>
              <w:r w:rsidR="00975469">
                <w:rPr>
                  <w:rFonts w:eastAsia="標楷體" w:hint="eastAsia"/>
                  <w:lang w:eastAsia="zh-TW"/>
                </w:rPr>
                <w:t>113</w:t>
              </w:r>
              <w:r w:rsidR="00975469">
                <w:rPr>
                  <w:rFonts w:eastAsia="標楷體" w:hint="eastAsia"/>
                  <w:lang w:eastAsia="zh-TW"/>
                </w:rPr>
                <w:t>年</w:t>
              </w:r>
              <w:r w:rsidR="00975469">
                <w:rPr>
                  <w:rFonts w:eastAsia="標楷體" w:hint="eastAsia"/>
                  <w:lang w:eastAsia="zh-TW"/>
                </w:rPr>
                <w:t>7</w:t>
              </w:r>
              <w:r w:rsidR="00975469">
                <w:rPr>
                  <w:rFonts w:eastAsia="標楷體" w:hint="eastAsia"/>
                  <w:lang w:eastAsia="zh-TW"/>
                </w:rPr>
                <w:t>月</w:t>
              </w:r>
              <w:r w:rsidR="00975469">
                <w:rPr>
                  <w:rFonts w:eastAsia="標楷體" w:hint="eastAsia"/>
                  <w:lang w:eastAsia="zh-TW"/>
                </w:rPr>
                <w:t>23</w:t>
              </w:r>
              <w:r w:rsidR="00975469">
                <w:rPr>
                  <w:rFonts w:eastAsia="標楷體" w:hint="eastAsia"/>
                  <w:lang w:eastAsia="zh-TW"/>
                </w:rPr>
                <w:t>日</w:t>
              </w:r>
            </w:sdtContent>
          </w:sdt>
        </w:p>
      </w:sdtContent>
    </w:sdt>
    <w:p w14:paraId="74C5F511" w14:textId="08A0C112" w:rsidR="00A330ED" w:rsidRDefault="00BF101E" w:rsidP="00A330ED">
      <w:pPr>
        <w:spacing w:before="120" w:after="120" w:line="400" w:lineRule="auto"/>
        <w:jc w:val="both"/>
        <w:rPr>
          <w:rFonts w:eastAsia="標楷體"/>
          <w:lang w:eastAsia="zh-TW"/>
        </w:rPr>
      </w:pPr>
      <w:r>
        <w:rPr>
          <w:rFonts w:eastAsia="標楷體" w:hint="eastAsia"/>
          <w:lang w:eastAsia="zh-TW"/>
        </w:rPr>
        <w:t>施慧玲，大學教育「青年＋</w:t>
      </w:r>
      <w:r>
        <w:rPr>
          <w:rFonts w:eastAsia="標楷體" w:hint="eastAsia"/>
          <w:lang w:eastAsia="zh-TW"/>
        </w:rPr>
        <w:t>1</w:t>
      </w:r>
      <w:r>
        <w:rPr>
          <w:rFonts w:eastAsia="標楷體" w:hint="eastAsia"/>
          <w:lang w:eastAsia="zh-TW"/>
        </w:rPr>
        <w:t>」</w:t>
      </w:r>
      <w:proofErr w:type="gramStart"/>
      <w:r>
        <w:rPr>
          <w:rFonts w:eastAsia="標楷體" w:hint="eastAsia"/>
          <w:lang w:eastAsia="zh-TW"/>
        </w:rPr>
        <w:t>全齡共好的跨域永</w:t>
      </w:r>
      <w:proofErr w:type="gramEnd"/>
      <w:r>
        <w:rPr>
          <w:rFonts w:eastAsia="標楷體" w:hint="eastAsia"/>
          <w:lang w:eastAsia="zh-TW"/>
        </w:rPr>
        <w:t>續，專題演講，嘉義市</w:t>
      </w:r>
      <w:r>
        <w:rPr>
          <w:rFonts w:eastAsia="標楷體" w:hint="eastAsia"/>
          <w:lang w:eastAsia="zh-TW"/>
        </w:rPr>
        <w:t>2024</w:t>
      </w:r>
      <w:r>
        <w:rPr>
          <w:rFonts w:eastAsia="標楷體" w:hint="eastAsia"/>
          <w:lang w:eastAsia="zh-TW"/>
        </w:rPr>
        <w:t>新永續城市解方論壇，</w:t>
      </w:r>
      <w:r>
        <w:rPr>
          <w:rFonts w:eastAsia="標楷體" w:hint="eastAsia"/>
          <w:lang w:eastAsia="zh-TW"/>
        </w:rPr>
        <w:t>113</w:t>
      </w:r>
      <w:r>
        <w:rPr>
          <w:rFonts w:eastAsia="標楷體" w:hint="eastAsia"/>
          <w:lang w:eastAsia="zh-TW"/>
        </w:rPr>
        <w:t>年</w:t>
      </w:r>
      <w:r>
        <w:rPr>
          <w:rFonts w:eastAsia="標楷體" w:hint="eastAsia"/>
          <w:lang w:eastAsia="zh-TW"/>
        </w:rPr>
        <w:t>7</w:t>
      </w:r>
      <w:r>
        <w:rPr>
          <w:rFonts w:eastAsia="標楷體" w:hint="eastAsia"/>
          <w:lang w:eastAsia="zh-TW"/>
        </w:rPr>
        <w:t>月</w:t>
      </w:r>
      <w:r>
        <w:rPr>
          <w:rFonts w:eastAsia="標楷體" w:hint="eastAsia"/>
          <w:lang w:eastAsia="zh-TW"/>
        </w:rPr>
        <w:t>13</w:t>
      </w:r>
      <w:r>
        <w:rPr>
          <w:rFonts w:eastAsia="標楷體" w:hint="eastAsia"/>
          <w:lang w:eastAsia="zh-TW"/>
        </w:rPr>
        <w:t>日</w:t>
      </w:r>
    </w:p>
    <w:p w14:paraId="2F947E90" w14:textId="7E17CC4E" w:rsidR="00BF101E" w:rsidRDefault="00BF101E" w:rsidP="00A330ED">
      <w:pPr>
        <w:spacing w:before="120" w:after="120" w:line="400" w:lineRule="auto"/>
        <w:jc w:val="both"/>
        <w:rPr>
          <w:rFonts w:eastAsia="標楷體"/>
          <w:lang w:eastAsia="zh-TW"/>
        </w:rPr>
      </w:pPr>
      <w:r>
        <w:rPr>
          <w:rFonts w:eastAsia="標楷體" w:hint="eastAsia"/>
          <w:lang w:eastAsia="zh-TW"/>
        </w:rPr>
        <w:t>施慧玲，</w:t>
      </w:r>
      <w:r w:rsidR="008E24F5">
        <w:rPr>
          <w:rFonts w:eastAsia="標楷體" w:hint="eastAsia"/>
          <w:lang w:eastAsia="zh-TW"/>
        </w:rPr>
        <w:t>失智症全人照</w:t>
      </w:r>
      <w:proofErr w:type="gramStart"/>
      <w:r w:rsidR="008E24F5">
        <w:rPr>
          <w:rFonts w:eastAsia="標楷體" w:hint="eastAsia"/>
          <w:lang w:eastAsia="zh-TW"/>
        </w:rPr>
        <w:t>護－當醫療</w:t>
      </w:r>
      <w:proofErr w:type="gramEnd"/>
      <w:r w:rsidR="008E24F5">
        <w:rPr>
          <w:rFonts w:eastAsia="標楷體" w:hint="eastAsia"/>
          <w:lang w:eastAsia="zh-TW"/>
        </w:rPr>
        <w:t>遇見法律</w:t>
      </w:r>
      <w:r>
        <w:rPr>
          <w:rFonts w:eastAsia="標楷體" w:hint="eastAsia"/>
          <w:lang w:eastAsia="zh-TW"/>
        </w:rPr>
        <w:t>，</w:t>
      </w:r>
      <w:r w:rsidR="008E24F5">
        <w:rPr>
          <w:rFonts w:eastAsia="標楷體" w:hint="eastAsia"/>
          <w:lang w:eastAsia="zh-TW"/>
        </w:rPr>
        <w:t>專題演講，國衛院，彰化榮民之家，</w:t>
      </w:r>
      <w:r w:rsidR="008E24F5">
        <w:rPr>
          <w:rFonts w:eastAsia="標楷體" w:hint="eastAsia"/>
          <w:lang w:eastAsia="zh-TW"/>
        </w:rPr>
        <w:t>113</w:t>
      </w:r>
      <w:r w:rsidR="008E24F5">
        <w:rPr>
          <w:rFonts w:eastAsia="標楷體" w:hint="eastAsia"/>
          <w:lang w:eastAsia="zh-TW"/>
        </w:rPr>
        <w:t>年，</w:t>
      </w:r>
      <w:r w:rsidR="008E24F5">
        <w:rPr>
          <w:rFonts w:eastAsia="標楷體" w:hint="eastAsia"/>
          <w:lang w:eastAsia="zh-TW"/>
        </w:rPr>
        <w:t>7</w:t>
      </w:r>
      <w:r w:rsidR="008E24F5">
        <w:rPr>
          <w:rFonts w:eastAsia="標楷體" w:hint="eastAsia"/>
          <w:lang w:eastAsia="zh-TW"/>
        </w:rPr>
        <w:t>月</w:t>
      </w:r>
      <w:r w:rsidR="008E24F5">
        <w:rPr>
          <w:rFonts w:eastAsia="標楷體" w:hint="eastAsia"/>
          <w:lang w:eastAsia="zh-TW"/>
        </w:rPr>
        <w:t>9</w:t>
      </w:r>
      <w:r w:rsidR="008E24F5">
        <w:rPr>
          <w:rFonts w:eastAsia="標楷體" w:hint="eastAsia"/>
          <w:lang w:eastAsia="zh-TW"/>
        </w:rPr>
        <w:t>日</w:t>
      </w:r>
    </w:p>
    <w:p w14:paraId="5AF37169" w14:textId="3172E90B" w:rsidR="00975469" w:rsidRDefault="00975469" w:rsidP="00A330ED">
      <w:pPr>
        <w:spacing w:before="120" w:after="120" w:line="400" w:lineRule="auto"/>
        <w:jc w:val="both"/>
        <w:rPr>
          <w:rFonts w:eastAsia="標楷體"/>
          <w:lang w:eastAsia="zh-TW"/>
        </w:rPr>
      </w:pPr>
      <w:r>
        <w:rPr>
          <w:rFonts w:eastAsia="標楷體" w:hint="eastAsia"/>
          <w:lang w:eastAsia="zh-TW"/>
        </w:rPr>
        <w:t>施慧玲、杜貞儀，長者與詐騙防治，專題演講，斗南將軍里，</w:t>
      </w:r>
      <w:r>
        <w:rPr>
          <w:rFonts w:eastAsia="標楷體" w:hint="eastAsia"/>
          <w:lang w:eastAsia="zh-TW"/>
        </w:rPr>
        <w:t>113</w:t>
      </w:r>
      <w:r>
        <w:rPr>
          <w:rFonts w:eastAsia="標楷體" w:hint="eastAsia"/>
          <w:lang w:eastAsia="zh-TW"/>
        </w:rPr>
        <w:t>年</w:t>
      </w:r>
      <w:r>
        <w:rPr>
          <w:rFonts w:eastAsia="標楷體" w:hint="eastAsia"/>
          <w:lang w:eastAsia="zh-TW"/>
        </w:rPr>
        <w:t>7</w:t>
      </w:r>
      <w:r>
        <w:rPr>
          <w:rFonts w:eastAsia="標楷體" w:hint="eastAsia"/>
          <w:lang w:eastAsia="zh-TW"/>
        </w:rPr>
        <w:t>月</w:t>
      </w:r>
      <w:r>
        <w:rPr>
          <w:rFonts w:eastAsia="標楷體" w:hint="eastAsia"/>
          <w:lang w:eastAsia="zh-TW"/>
        </w:rPr>
        <w:t>8</w:t>
      </w:r>
      <w:r>
        <w:rPr>
          <w:rFonts w:eastAsia="標楷體" w:hint="eastAsia"/>
          <w:lang w:eastAsia="zh-TW"/>
        </w:rPr>
        <w:t>日</w:t>
      </w:r>
    </w:p>
    <w:p w14:paraId="59EA8ABF" w14:textId="77777777" w:rsidR="00975469" w:rsidRPr="008E24F5" w:rsidRDefault="00975469" w:rsidP="00975469">
      <w:pPr>
        <w:spacing w:before="120" w:after="120" w:line="400" w:lineRule="auto"/>
        <w:jc w:val="both"/>
        <w:rPr>
          <w:rFonts w:eastAsia="標楷體"/>
          <w:lang w:eastAsia="zh-TW"/>
        </w:rPr>
      </w:pPr>
      <w:r>
        <w:rPr>
          <w:rFonts w:eastAsia="標楷體" w:hint="eastAsia"/>
          <w:lang w:eastAsia="zh-TW"/>
        </w:rPr>
        <w:t>施慧玲，失智症全人照</w:t>
      </w:r>
      <w:proofErr w:type="gramStart"/>
      <w:r>
        <w:rPr>
          <w:rFonts w:eastAsia="標楷體" w:hint="eastAsia"/>
          <w:lang w:eastAsia="zh-TW"/>
        </w:rPr>
        <w:t>護－當醫療</w:t>
      </w:r>
      <w:proofErr w:type="gramEnd"/>
      <w:r>
        <w:rPr>
          <w:rFonts w:eastAsia="標楷體" w:hint="eastAsia"/>
          <w:lang w:eastAsia="zh-TW"/>
        </w:rPr>
        <w:t>遇見法律，專題演講，國衛院，白河榮民之家，</w:t>
      </w:r>
      <w:r>
        <w:rPr>
          <w:rFonts w:eastAsia="標楷體" w:hint="eastAsia"/>
          <w:lang w:eastAsia="zh-TW"/>
        </w:rPr>
        <w:t>113</w:t>
      </w:r>
      <w:r>
        <w:rPr>
          <w:rFonts w:eastAsia="標楷體" w:hint="eastAsia"/>
          <w:lang w:eastAsia="zh-TW"/>
        </w:rPr>
        <w:t>年，</w:t>
      </w:r>
      <w:r>
        <w:rPr>
          <w:rFonts w:eastAsia="標楷體" w:hint="eastAsia"/>
          <w:lang w:eastAsia="zh-TW"/>
        </w:rPr>
        <w:t>7</w:t>
      </w:r>
      <w:r>
        <w:rPr>
          <w:rFonts w:eastAsia="標楷體" w:hint="eastAsia"/>
          <w:lang w:eastAsia="zh-TW"/>
        </w:rPr>
        <w:t>月</w:t>
      </w:r>
      <w:r>
        <w:rPr>
          <w:rFonts w:eastAsia="標楷體" w:hint="eastAsia"/>
          <w:lang w:eastAsia="zh-TW"/>
        </w:rPr>
        <w:t>2</w:t>
      </w:r>
      <w:r>
        <w:rPr>
          <w:rFonts w:eastAsia="標楷體" w:hint="eastAsia"/>
          <w:lang w:eastAsia="zh-TW"/>
        </w:rPr>
        <w:t>日</w:t>
      </w:r>
    </w:p>
    <w:p w14:paraId="6C71843A" w14:textId="51521FA1" w:rsidR="00975469" w:rsidRDefault="00975469" w:rsidP="00A330ED">
      <w:pPr>
        <w:spacing w:before="120" w:after="120" w:line="400" w:lineRule="auto"/>
        <w:jc w:val="both"/>
        <w:rPr>
          <w:rFonts w:eastAsia="標楷體"/>
          <w:lang w:eastAsia="zh-TW"/>
        </w:rPr>
      </w:pPr>
      <w:r>
        <w:rPr>
          <w:rFonts w:eastAsia="標楷體" w:hint="eastAsia"/>
          <w:lang w:eastAsia="zh-TW"/>
        </w:rPr>
        <w:t>曹汶龍、施慧玲，與</w:t>
      </w:r>
      <w:proofErr w:type="gramStart"/>
      <w:r>
        <w:rPr>
          <w:rFonts w:eastAsia="標楷體" w:hint="eastAsia"/>
          <w:lang w:eastAsia="zh-TW"/>
        </w:rPr>
        <w:t>失智共舞</w:t>
      </w:r>
      <w:proofErr w:type="gramEnd"/>
      <w:r>
        <w:rPr>
          <w:rFonts w:eastAsia="標楷體" w:hint="eastAsia"/>
          <w:lang w:eastAsia="zh-TW"/>
        </w:rPr>
        <w:t>，專題演講，</w:t>
      </w:r>
      <w:proofErr w:type="gramStart"/>
      <w:r>
        <w:rPr>
          <w:rFonts w:eastAsia="標楷體" w:hint="eastAsia"/>
          <w:lang w:eastAsia="zh-TW"/>
        </w:rPr>
        <w:t>福智教</w:t>
      </w:r>
      <w:proofErr w:type="gramEnd"/>
      <w:r>
        <w:rPr>
          <w:rFonts w:eastAsia="標楷體" w:hint="eastAsia"/>
          <w:lang w:eastAsia="zh-TW"/>
        </w:rPr>
        <w:t>育園區，</w:t>
      </w:r>
      <w:r>
        <w:rPr>
          <w:rFonts w:eastAsia="標楷體" w:hint="eastAsia"/>
          <w:lang w:eastAsia="zh-TW"/>
        </w:rPr>
        <w:t>113</w:t>
      </w:r>
      <w:r>
        <w:rPr>
          <w:rFonts w:eastAsia="標楷體" w:hint="eastAsia"/>
          <w:lang w:eastAsia="zh-TW"/>
        </w:rPr>
        <w:t>年</w:t>
      </w:r>
      <w:r>
        <w:rPr>
          <w:rFonts w:eastAsia="標楷體" w:hint="eastAsia"/>
          <w:lang w:eastAsia="zh-TW"/>
        </w:rPr>
        <w:t>7</w:t>
      </w:r>
      <w:r>
        <w:rPr>
          <w:rFonts w:eastAsia="標楷體" w:hint="eastAsia"/>
          <w:lang w:eastAsia="zh-TW"/>
        </w:rPr>
        <w:t>月</w:t>
      </w:r>
      <w:r>
        <w:rPr>
          <w:rFonts w:eastAsia="標楷體" w:hint="eastAsia"/>
          <w:lang w:eastAsia="zh-TW"/>
        </w:rPr>
        <w:t>1</w:t>
      </w:r>
      <w:r>
        <w:rPr>
          <w:rFonts w:eastAsia="標楷體" w:hint="eastAsia"/>
          <w:lang w:eastAsia="zh-TW"/>
        </w:rPr>
        <w:t>日</w:t>
      </w:r>
    </w:p>
    <w:p w14:paraId="0F5DB890" w14:textId="1E703950" w:rsidR="00975469" w:rsidRDefault="00975469" w:rsidP="00A330ED">
      <w:pPr>
        <w:spacing w:before="120" w:after="120" w:line="400" w:lineRule="auto"/>
        <w:jc w:val="both"/>
        <w:rPr>
          <w:rFonts w:eastAsia="標楷體"/>
          <w:lang w:eastAsia="zh-TW"/>
        </w:rPr>
      </w:pPr>
      <w:r>
        <w:rPr>
          <w:rFonts w:eastAsia="標楷體" w:hint="eastAsia"/>
          <w:lang w:eastAsia="zh-TW"/>
        </w:rPr>
        <w:t>施慧玲，法律可以為長者做什麼，</w:t>
      </w:r>
      <w:r>
        <w:rPr>
          <w:rFonts w:eastAsia="標楷體" w:hint="eastAsia"/>
          <w:lang w:eastAsia="zh-TW"/>
        </w:rPr>
        <w:t>2024</w:t>
      </w:r>
      <w:r>
        <w:rPr>
          <w:rFonts w:eastAsia="標楷體" w:hint="eastAsia"/>
          <w:lang w:eastAsia="zh-TW"/>
        </w:rPr>
        <w:t>跨領域長者人權科普論壇－尊嚴自主第三人生－國衛院</w:t>
      </w:r>
      <w:r w:rsidR="003B2823">
        <w:rPr>
          <w:rFonts w:eastAsia="標楷體" w:hint="eastAsia"/>
          <w:lang w:eastAsia="zh-TW"/>
        </w:rPr>
        <w:t>高齡醫學暨健康福祉研究中心</w:t>
      </w:r>
      <w:r>
        <w:rPr>
          <w:rFonts w:eastAsia="標楷體" w:hint="eastAsia"/>
          <w:lang w:eastAsia="zh-TW"/>
        </w:rPr>
        <w:t>，</w:t>
      </w:r>
      <w:r>
        <w:rPr>
          <w:rFonts w:eastAsia="標楷體" w:hint="eastAsia"/>
          <w:lang w:eastAsia="zh-TW"/>
        </w:rPr>
        <w:t>113</w:t>
      </w:r>
      <w:r>
        <w:rPr>
          <w:rFonts w:eastAsia="標楷體" w:hint="eastAsia"/>
          <w:lang w:eastAsia="zh-TW"/>
        </w:rPr>
        <w:t>年</w:t>
      </w:r>
      <w:r>
        <w:rPr>
          <w:rFonts w:eastAsia="標楷體" w:hint="eastAsia"/>
          <w:lang w:eastAsia="zh-TW"/>
        </w:rPr>
        <w:t>6</w:t>
      </w:r>
      <w:r>
        <w:rPr>
          <w:rFonts w:eastAsia="標楷體" w:hint="eastAsia"/>
          <w:lang w:eastAsia="zh-TW"/>
        </w:rPr>
        <w:t>月</w:t>
      </w:r>
      <w:r>
        <w:rPr>
          <w:rFonts w:eastAsia="標楷體" w:hint="eastAsia"/>
          <w:lang w:eastAsia="zh-TW"/>
        </w:rPr>
        <w:t>29</w:t>
      </w:r>
      <w:r>
        <w:rPr>
          <w:rFonts w:eastAsia="標楷體" w:hint="eastAsia"/>
          <w:lang w:eastAsia="zh-TW"/>
        </w:rPr>
        <w:t>日</w:t>
      </w:r>
    </w:p>
    <w:p w14:paraId="64CA0C89" w14:textId="438440AC" w:rsidR="003B2823" w:rsidRDefault="003B2823" w:rsidP="00A330ED">
      <w:pPr>
        <w:spacing w:before="120" w:after="120" w:line="400" w:lineRule="auto"/>
        <w:jc w:val="both"/>
        <w:rPr>
          <w:rFonts w:eastAsia="標楷體"/>
          <w:lang w:eastAsia="zh-TW"/>
        </w:rPr>
      </w:pPr>
      <w:r>
        <w:rPr>
          <w:rFonts w:eastAsia="標楷體" w:hint="eastAsia"/>
          <w:lang w:eastAsia="zh-TW"/>
        </w:rPr>
        <w:lastRenderedPageBreak/>
        <w:t>施慧玲，自在人生－長者權力社會處方，專題演講，</w:t>
      </w:r>
      <w:proofErr w:type="gramStart"/>
      <w:r>
        <w:rPr>
          <w:rFonts w:eastAsia="標楷體" w:hint="eastAsia"/>
          <w:lang w:eastAsia="zh-TW"/>
        </w:rPr>
        <w:t>新港素園</w:t>
      </w:r>
      <w:proofErr w:type="gramEnd"/>
      <w:r>
        <w:rPr>
          <w:rFonts w:eastAsia="標楷體" w:hint="eastAsia"/>
          <w:lang w:eastAsia="zh-TW"/>
        </w:rPr>
        <w:t>，</w:t>
      </w:r>
      <w:r>
        <w:rPr>
          <w:rFonts w:eastAsia="標楷體" w:hint="eastAsia"/>
          <w:lang w:eastAsia="zh-TW"/>
        </w:rPr>
        <w:t>113</w:t>
      </w:r>
      <w:r>
        <w:rPr>
          <w:rFonts w:eastAsia="標楷體" w:hint="eastAsia"/>
          <w:lang w:eastAsia="zh-TW"/>
        </w:rPr>
        <w:t>年</w:t>
      </w:r>
      <w:r>
        <w:rPr>
          <w:rFonts w:eastAsia="標楷體" w:hint="eastAsia"/>
          <w:lang w:eastAsia="zh-TW"/>
        </w:rPr>
        <w:t>6</w:t>
      </w:r>
      <w:r>
        <w:rPr>
          <w:rFonts w:eastAsia="標楷體" w:hint="eastAsia"/>
          <w:lang w:eastAsia="zh-TW"/>
        </w:rPr>
        <w:t>月</w:t>
      </w:r>
      <w:r>
        <w:rPr>
          <w:rFonts w:eastAsia="標楷體" w:hint="eastAsia"/>
          <w:lang w:eastAsia="zh-TW"/>
        </w:rPr>
        <w:t>26</w:t>
      </w:r>
      <w:r>
        <w:rPr>
          <w:rFonts w:eastAsia="標楷體" w:hint="eastAsia"/>
          <w:lang w:eastAsia="zh-TW"/>
        </w:rPr>
        <w:t>日</w:t>
      </w:r>
    </w:p>
    <w:p w14:paraId="17BE7B6F" w14:textId="5DDC1CF8" w:rsidR="003B2823" w:rsidRDefault="003B2823" w:rsidP="00A330ED">
      <w:pPr>
        <w:spacing w:before="120" w:after="120" w:line="400" w:lineRule="auto"/>
        <w:jc w:val="both"/>
        <w:rPr>
          <w:rFonts w:eastAsia="標楷體"/>
          <w:lang w:eastAsia="zh-TW"/>
        </w:rPr>
      </w:pPr>
      <w:r>
        <w:rPr>
          <w:rFonts w:eastAsia="標楷體" w:hint="eastAsia"/>
          <w:lang w:eastAsia="zh-TW"/>
        </w:rPr>
        <w:t>施慧玲、張育瑋，長者與詐騙防治，專題演講，斗南將軍里，</w:t>
      </w:r>
      <w:r>
        <w:rPr>
          <w:rFonts w:eastAsia="標楷體" w:hint="eastAsia"/>
          <w:lang w:eastAsia="zh-TW"/>
        </w:rPr>
        <w:t>113</w:t>
      </w:r>
      <w:r>
        <w:rPr>
          <w:rFonts w:eastAsia="標楷體" w:hint="eastAsia"/>
          <w:lang w:eastAsia="zh-TW"/>
        </w:rPr>
        <w:t>年</w:t>
      </w:r>
      <w:r>
        <w:rPr>
          <w:rFonts w:eastAsia="標楷體" w:hint="eastAsia"/>
          <w:lang w:eastAsia="zh-TW"/>
        </w:rPr>
        <w:t>6</w:t>
      </w:r>
      <w:r>
        <w:rPr>
          <w:rFonts w:eastAsia="標楷體" w:hint="eastAsia"/>
          <w:lang w:eastAsia="zh-TW"/>
        </w:rPr>
        <w:t>月</w:t>
      </w:r>
      <w:r>
        <w:rPr>
          <w:rFonts w:eastAsia="標楷體" w:hint="eastAsia"/>
          <w:lang w:eastAsia="zh-TW"/>
        </w:rPr>
        <w:t>24</w:t>
      </w:r>
      <w:r>
        <w:rPr>
          <w:rFonts w:eastAsia="標楷體" w:hint="eastAsia"/>
          <w:lang w:eastAsia="zh-TW"/>
        </w:rPr>
        <w:t>日</w:t>
      </w:r>
    </w:p>
    <w:p w14:paraId="000C4CD6" w14:textId="44C2E637" w:rsidR="003B2823" w:rsidRDefault="003B2823" w:rsidP="00A330ED">
      <w:pPr>
        <w:spacing w:before="120" w:after="120" w:line="400" w:lineRule="auto"/>
        <w:jc w:val="both"/>
        <w:rPr>
          <w:rFonts w:eastAsia="標楷體"/>
          <w:lang w:eastAsia="zh-TW"/>
        </w:rPr>
      </w:pPr>
      <w:r>
        <w:rPr>
          <w:rFonts w:eastAsia="標楷體" w:hint="eastAsia"/>
          <w:lang w:eastAsia="zh-TW"/>
        </w:rPr>
        <w:t>施慧玲，斷食善終有關的法律議題，專題演講，嘉義市</w:t>
      </w:r>
      <w:proofErr w:type="gramStart"/>
      <w:r>
        <w:rPr>
          <w:rFonts w:eastAsia="標楷體" w:hint="eastAsia"/>
          <w:lang w:eastAsia="zh-TW"/>
        </w:rPr>
        <w:t>西區樂齡學習</w:t>
      </w:r>
      <w:proofErr w:type="gramEnd"/>
      <w:r>
        <w:rPr>
          <w:rFonts w:eastAsia="標楷體" w:hint="eastAsia"/>
          <w:lang w:eastAsia="zh-TW"/>
        </w:rPr>
        <w:t>中心，</w:t>
      </w:r>
      <w:r>
        <w:rPr>
          <w:rFonts w:eastAsia="標楷體" w:hint="eastAsia"/>
          <w:lang w:eastAsia="zh-TW"/>
        </w:rPr>
        <w:t>113</w:t>
      </w:r>
      <w:r>
        <w:rPr>
          <w:rFonts w:eastAsia="標楷體" w:hint="eastAsia"/>
          <w:lang w:eastAsia="zh-TW"/>
        </w:rPr>
        <w:t>年</w:t>
      </w:r>
      <w:r>
        <w:rPr>
          <w:rFonts w:eastAsia="標楷體" w:hint="eastAsia"/>
          <w:lang w:eastAsia="zh-TW"/>
        </w:rPr>
        <w:t>5</w:t>
      </w:r>
      <w:r>
        <w:rPr>
          <w:rFonts w:eastAsia="標楷體" w:hint="eastAsia"/>
          <w:lang w:eastAsia="zh-TW"/>
        </w:rPr>
        <w:t>月</w:t>
      </w:r>
      <w:r>
        <w:rPr>
          <w:rFonts w:eastAsia="標楷體" w:hint="eastAsia"/>
          <w:lang w:eastAsia="zh-TW"/>
        </w:rPr>
        <w:t>20</w:t>
      </w:r>
      <w:r>
        <w:rPr>
          <w:rFonts w:eastAsia="標楷體" w:hint="eastAsia"/>
          <w:lang w:eastAsia="zh-TW"/>
        </w:rPr>
        <w:t>日</w:t>
      </w:r>
    </w:p>
    <w:p w14:paraId="0CACEB21" w14:textId="38359080" w:rsidR="003B2823" w:rsidRDefault="003B2823" w:rsidP="00A330ED">
      <w:pPr>
        <w:spacing w:before="120" w:after="120" w:line="400" w:lineRule="auto"/>
        <w:jc w:val="both"/>
        <w:rPr>
          <w:rFonts w:eastAsia="標楷體"/>
          <w:lang w:eastAsia="zh-TW"/>
        </w:rPr>
      </w:pPr>
      <w:r>
        <w:rPr>
          <w:rFonts w:eastAsia="標楷體" w:hint="eastAsia"/>
          <w:lang w:eastAsia="zh-TW"/>
        </w:rPr>
        <w:t>施慧玲，失智症全人照</w:t>
      </w:r>
      <w:proofErr w:type="gramStart"/>
      <w:r>
        <w:rPr>
          <w:rFonts w:eastAsia="標楷體" w:hint="eastAsia"/>
          <w:lang w:eastAsia="zh-TW"/>
        </w:rPr>
        <w:t>護－當醫療</w:t>
      </w:r>
      <w:proofErr w:type="gramEnd"/>
      <w:r>
        <w:rPr>
          <w:rFonts w:eastAsia="標楷體" w:hint="eastAsia"/>
          <w:lang w:eastAsia="zh-TW"/>
        </w:rPr>
        <w:t>遇見法律，專題演講，大林慈濟醫院，</w:t>
      </w:r>
      <w:r>
        <w:rPr>
          <w:rFonts w:eastAsia="標楷體" w:hint="eastAsia"/>
          <w:lang w:eastAsia="zh-TW"/>
        </w:rPr>
        <w:t>113</w:t>
      </w:r>
      <w:r>
        <w:rPr>
          <w:rFonts w:eastAsia="標楷體" w:hint="eastAsia"/>
          <w:lang w:eastAsia="zh-TW"/>
        </w:rPr>
        <w:t>年</w:t>
      </w:r>
      <w:r>
        <w:rPr>
          <w:rFonts w:eastAsia="標楷體" w:hint="eastAsia"/>
          <w:lang w:eastAsia="zh-TW"/>
        </w:rPr>
        <w:t>5</w:t>
      </w:r>
      <w:r>
        <w:rPr>
          <w:rFonts w:eastAsia="標楷體" w:hint="eastAsia"/>
          <w:lang w:eastAsia="zh-TW"/>
        </w:rPr>
        <w:t>月</w:t>
      </w:r>
      <w:r>
        <w:rPr>
          <w:rFonts w:eastAsia="標楷體" w:hint="eastAsia"/>
          <w:lang w:eastAsia="zh-TW"/>
        </w:rPr>
        <w:t>17</w:t>
      </w:r>
      <w:r>
        <w:rPr>
          <w:rFonts w:eastAsia="標楷體" w:hint="eastAsia"/>
          <w:lang w:eastAsia="zh-TW"/>
        </w:rPr>
        <w:t>日</w:t>
      </w:r>
    </w:p>
    <w:p w14:paraId="54509305" w14:textId="371B5044" w:rsidR="003B2823" w:rsidRDefault="003B2823" w:rsidP="00A330ED">
      <w:pPr>
        <w:spacing w:before="120" w:after="120" w:line="400" w:lineRule="auto"/>
        <w:jc w:val="both"/>
        <w:rPr>
          <w:rFonts w:eastAsia="標楷體"/>
          <w:lang w:eastAsia="zh-TW"/>
        </w:rPr>
      </w:pPr>
      <w:r>
        <w:rPr>
          <w:rFonts w:eastAsia="標楷體" w:hint="eastAsia"/>
          <w:lang w:eastAsia="zh-TW"/>
        </w:rPr>
        <w:t>施慧玲，斷食善終有關的法律議題，專題講座，新動能社工師事務所，</w:t>
      </w:r>
      <w:r>
        <w:rPr>
          <w:rFonts w:eastAsia="標楷體" w:hint="eastAsia"/>
          <w:lang w:eastAsia="zh-TW"/>
        </w:rPr>
        <w:t>113</w:t>
      </w:r>
      <w:r>
        <w:rPr>
          <w:rFonts w:eastAsia="標楷體" w:hint="eastAsia"/>
          <w:lang w:eastAsia="zh-TW"/>
        </w:rPr>
        <w:t>年</w:t>
      </w:r>
      <w:r>
        <w:rPr>
          <w:rFonts w:eastAsia="標楷體" w:hint="eastAsia"/>
          <w:lang w:eastAsia="zh-TW"/>
        </w:rPr>
        <w:t>4</w:t>
      </w:r>
      <w:r>
        <w:rPr>
          <w:rFonts w:eastAsia="標楷體" w:hint="eastAsia"/>
          <w:lang w:eastAsia="zh-TW"/>
        </w:rPr>
        <w:t>月</w:t>
      </w:r>
      <w:r>
        <w:rPr>
          <w:rFonts w:eastAsia="標楷體" w:hint="eastAsia"/>
          <w:lang w:eastAsia="zh-TW"/>
        </w:rPr>
        <w:t>26</w:t>
      </w:r>
      <w:r>
        <w:rPr>
          <w:rFonts w:eastAsia="標楷體" w:hint="eastAsia"/>
          <w:lang w:eastAsia="zh-TW"/>
        </w:rPr>
        <w:t>日</w:t>
      </w:r>
    </w:p>
    <w:p w14:paraId="792E10EE" w14:textId="3074C04B" w:rsidR="003B2823" w:rsidRDefault="003B2823" w:rsidP="003B2823">
      <w:pPr>
        <w:spacing w:before="120" w:after="120" w:line="400" w:lineRule="auto"/>
        <w:jc w:val="both"/>
        <w:rPr>
          <w:rFonts w:eastAsia="標楷體"/>
          <w:lang w:eastAsia="zh-TW"/>
        </w:rPr>
      </w:pPr>
      <w:r>
        <w:rPr>
          <w:rFonts w:eastAsia="標楷體" w:hint="eastAsia"/>
          <w:lang w:eastAsia="zh-TW"/>
        </w:rPr>
        <w:t>施慧玲，斷食善終有關的法律議題，專題講座，</w:t>
      </w:r>
      <w:proofErr w:type="gramStart"/>
      <w:r w:rsidR="005735B3">
        <w:rPr>
          <w:rFonts w:eastAsia="標楷體" w:hint="eastAsia"/>
          <w:lang w:eastAsia="zh-TW"/>
        </w:rPr>
        <w:t>嘉義縣樂齡學習</w:t>
      </w:r>
      <w:proofErr w:type="gramEnd"/>
      <w:r w:rsidR="005735B3">
        <w:rPr>
          <w:rFonts w:eastAsia="標楷體" w:hint="eastAsia"/>
          <w:lang w:eastAsia="zh-TW"/>
        </w:rPr>
        <w:t>示範中心</w:t>
      </w:r>
      <w:r>
        <w:rPr>
          <w:rFonts w:eastAsia="標楷體" w:hint="eastAsia"/>
          <w:lang w:eastAsia="zh-TW"/>
        </w:rPr>
        <w:t>，</w:t>
      </w:r>
      <w:r>
        <w:rPr>
          <w:rFonts w:eastAsia="標楷體" w:hint="eastAsia"/>
          <w:lang w:eastAsia="zh-TW"/>
        </w:rPr>
        <w:t>113</w:t>
      </w:r>
      <w:r>
        <w:rPr>
          <w:rFonts w:eastAsia="標楷體" w:hint="eastAsia"/>
          <w:lang w:eastAsia="zh-TW"/>
        </w:rPr>
        <w:t>年</w:t>
      </w:r>
      <w:r>
        <w:rPr>
          <w:rFonts w:eastAsia="標楷體" w:hint="eastAsia"/>
          <w:lang w:eastAsia="zh-TW"/>
        </w:rPr>
        <w:t>4</w:t>
      </w:r>
      <w:r>
        <w:rPr>
          <w:rFonts w:eastAsia="標楷體" w:hint="eastAsia"/>
          <w:lang w:eastAsia="zh-TW"/>
        </w:rPr>
        <w:t>月</w:t>
      </w:r>
      <w:r>
        <w:rPr>
          <w:rFonts w:eastAsia="標楷體" w:hint="eastAsia"/>
          <w:lang w:eastAsia="zh-TW"/>
        </w:rPr>
        <w:t>2</w:t>
      </w:r>
      <w:r w:rsidR="005735B3">
        <w:rPr>
          <w:rFonts w:eastAsia="標楷體" w:hint="eastAsia"/>
          <w:lang w:eastAsia="zh-TW"/>
        </w:rPr>
        <w:t>2</w:t>
      </w:r>
      <w:r>
        <w:rPr>
          <w:rFonts w:eastAsia="標楷體" w:hint="eastAsia"/>
          <w:lang w:eastAsia="zh-TW"/>
        </w:rPr>
        <w:t>日</w:t>
      </w:r>
    </w:p>
    <w:p w14:paraId="267636E2" w14:textId="65718C46" w:rsidR="005735B3" w:rsidRDefault="005735B3" w:rsidP="005735B3">
      <w:pPr>
        <w:spacing w:before="120" w:after="120" w:line="400" w:lineRule="auto"/>
        <w:jc w:val="both"/>
        <w:rPr>
          <w:rFonts w:eastAsia="標楷體"/>
          <w:lang w:eastAsia="zh-TW"/>
        </w:rPr>
      </w:pPr>
      <w:r>
        <w:rPr>
          <w:rFonts w:eastAsia="標楷體" w:hint="eastAsia"/>
          <w:lang w:eastAsia="zh-TW"/>
        </w:rPr>
        <w:t>施慧玲，法律可以為長者做什麼，專題講座，民雄</w:t>
      </w:r>
      <w:proofErr w:type="gramStart"/>
      <w:r>
        <w:rPr>
          <w:rFonts w:eastAsia="標楷體" w:hint="eastAsia"/>
          <w:lang w:eastAsia="zh-TW"/>
        </w:rPr>
        <w:t>樂齡館</w:t>
      </w:r>
      <w:proofErr w:type="gramEnd"/>
      <w:r>
        <w:rPr>
          <w:rFonts w:eastAsia="標楷體" w:hint="eastAsia"/>
          <w:lang w:eastAsia="zh-TW"/>
        </w:rPr>
        <w:t>，</w:t>
      </w:r>
      <w:r>
        <w:rPr>
          <w:rFonts w:eastAsia="標楷體" w:hint="eastAsia"/>
          <w:lang w:eastAsia="zh-TW"/>
        </w:rPr>
        <w:t>113</w:t>
      </w:r>
      <w:r>
        <w:rPr>
          <w:rFonts w:eastAsia="標楷體" w:hint="eastAsia"/>
          <w:lang w:eastAsia="zh-TW"/>
        </w:rPr>
        <w:t>年</w:t>
      </w:r>
      <w:r>
        <w:rPr>
          <w:rFonts w:eastAsia="標楷體" w:hint="eastAsia"/>
          <w:lang w:eastAsia="zh-TW"/>
        </w:rPr>
        <w:t>4</w:t>
      </w:r>
      <w:r>
        <w:rPr>
          <w:rFonts w:eastAsia="標楷體" w:hint="eastAsia"/>
          <w:lang w:eastAsia="zh-TW"/>
        </w:rPr>
        <w:t>月</w:t>
      </w:r>
      <w:r>
        <w:rPr>
          <w:rFonts w:eastAsia="標楷體" w:hint="eastAsia"/>
          <w:lang w:eastAsia="zh-TW"/>
        </w:rPr>
        <w:t>22</w:t>
      </w:r>
      <w:r>
        <w:rPr>
          <w:rFonts w:eastAsia="標楷體" w:hint="eastAsia"/>
          <w:lang w:eastAsia="zh-TW"/>
        </w:rPr>
        <w:t>日</w:t>
      </w:r>
    </w:p>
    <w:p w14:paraId="7F276C64" w14:textId="6C1D20FC" w:rsidR="005735B3" w:rsidRDefault="00B75927" w:rsidP="003B2823">
      <w:pPr>
        <w:spacing w:before="120" w:after="120" w:line="400" w:lineRule="auto"/>
        <w:jc w:val="both"/>
        <w:rPr>
          <w:rFonts w:eastAsia="標楷體"/>
          <w:lang w:eastAsia="zh-TW"/>
        </w:rPr>
      </w:pPr>
      <w:r>
        <w:rPr>
          <w:rFonts w:eastAsia="標楷體" w:hint="eastAsia"/>
          <w:lang w:eastAsia="zh-TW"/>
        </w:rPr>
        <w:t>施慧玲，人生最後一</w:t>
      </w:r>
      <w:proofErr w:type="gramStart"/>
      <w:r>
        <w:rPr>
          <w:rFonts w:eastAsia="標楷體" w:hint="eastAsia"/>
          <w:lang w:eastAsia="zh-TW"/>
        </w:rPr>
        <w:t>哩路的</w:t>
      </w:r>
      <w:proofErr w:type="gramEnd"/>
      <w:r>
        <w:rPr>
          <w:rFonts w:eastAsia="標楷體" w:hint="eastAsia"/>
          <w:lang w:eastAsia="zh-TW"/>
        </w:rPr>
        <w:t>尊嚴自主，專題演講，嘉義市</w:t>
      </w:r>
      <w:proofErr w:type="gramStart"/>
      <w:r>
        <w:rPr>
          <w:rFonts w:eastAsia="標楷體" w:hint="eastAsia"/>
          <w:lang w:eastAsia="zh-TW"/>
        </w:rPr>
        <w:t>西區樂齡學</w:t>
      </w:r>
      <w:proofErr w:type="gramEnd"/>
      <w:r>
        <w:rPr>
          <w:rFonts w:eastAsia="標楷體" w:hint="eastAsia"/>
          <w:lang w:eastAsia="zh-TW"/>
        </w:rPr>
        <w:t>習中心，</w:t>
      </w:r>
      <w:r>
        <w:rPr>
          <w:rFonts w:eastAsia="標楷體" w:hint="eastAsia"/>
          <w:lang w:eastAsia="zh-TW"/>
        </w:rPr>
        <w:t>112</w:t>
      </w:r>
      <w:r>
        <w:rPr>
          <w:rFonts w:eastAsia="標楷體" w:hint="eastAsia"/>
          <w:lang w:eastAsia="zh-TW"/>
        </w:rPr>
        <w:t>年</w:t>
      </w:r>
      <w:r>
        <w:rPr>
          <w:rFonts w:eastAsia="標楷體" w:hint="eastAsia"/>
          <w:lang w:eastAsia="zh-TW"/>
        </w:rPr>
        <w:t>10</w:t>
      </w:r>
      <w:r>
        <w:rPr>
          <w:rFonts w:eastAsia="標楷體" w:hint="eastAsia"/>
          <w:lang w:eastAsia="zh-TW"/>
        </w:rPr>
        <w:t>月</w:t>
      </w:r>
      <w:r>
        <w:rPr>
          <w:rFonts w:eastAsia="標楷體" w:hint="eastAsia"/>
          <w:lang w:eastAsia="zh-TW"/>
        </w:rPr>
        <w:t>17</w:t>
      </w:r>
      <w:r>
        <w:rPr>
          <w:rFonts w:eastAsia="標楷體" w:hint="eastAsia"/>
          <w:lang w:eastAsia="zh-TW"/>
        </w:rPr>
        <w:t>日</w:t>
      </w:r>
    </w:p>
    <w:p w14:paraId="00F3B8E1" w14:textId="02E96FB3" w:rsidR="00B75927" w:rsidRDefault="00B75927" w:rsidP="00B75927">
      <w:pPr>
        <w:spacing w:before="120" w:after="120" w:line="400" w:lineRule="auto"/>
        <w:jc w:val="both"/>
        <w:rPr>
          <w:rFonts w:eastAsia="標楷體"/>
          <w:lang w:eastAsia="zh-TW"/>
        </w:rPr>
      </w:pPr>
      <w:r>
        <w:rPr>
          <w:rFonts w:eastAsia="標楷體" w:hint="eastAsia"/>
          <w:lang w:eastAsia="zh-TW"/>
        </w:rPr>
        <w:t>施慧玲，人生最後一</w:t>
      </w:r>
      <w:proofErr w:type="gramStart"/>
      <w:r>
        <w:rPr>
          <w:rFonts w:eastAsia="標楷體" w:hint="eastAsia"/>
          <w:lang w:eastAsia="zh-TW"/>
        </w:rPr>
        <w:t>哩路的</w:t>
      </w:r>
      <w:proofErr w:type="gramEnd"/>
      <w:r>
        <w:rPr>
          <w:rFonts w:eastAsia="標楷體" w:hint="eastAsia"/>
          <w:lang w:eastAsia="zh-TW"/>
        </w:rPr>
        <w:t>尊嚴自主，專題演講，</w:t>
      </w:r>
      <w:proofErr w:type="gramStart"/>
      <w:r>
        <w:rPr>
          <w:rFonts w:eastAsia="標楷體" w:hint="eastAsia"/>
          <w:lang w:eastAsia="zh-TW"/>
        </w:rPr>
        <w:t>嘉義縣樂齡學</w:t>
      </w:r>
      <w:proofErr w:type="gramEnd"/>
      <w:r>
        <w:rPr>
          <w:rFonts w:eastAsia="標楷體" w:hint="eastAsia"/>
          <w:lang w:eastAsia="zh-TW"/>
        </w:rPr>
        <w:t>習示範中心，</w:t>
      </w:r>
      <w:r>
        <w:rPr>
          <w:rFonts w:eastAsia="標楷體" w:hint="eastAsia"/>
          <w:lang w:eastAsia="zh-TW"/>
        </w:rPr>
        <w:t>112</w:t>
      </w:r>
      <w:r>
        <w:rPr>
          <w:rFonts w:eastAsia="標楷體" w:hint="eastAsia"/>
          <w:lang w:eastAsia="zh-TW"/>
        </w:rPr>
        <w:t>年</w:t>
      </w:r>
      <w:r>
        <w:rPr>
          <w:rFonts w:eastAsia="標楷體" w:hint="eastAsia"/>
          <w:lang w:eastAsia="zh-TW"/>
        </w:rPr>
        <w:t>10</w:t>
      </w:r>
      <w:r>
        <w:rPr>
          <w:rFonts w:eastAsia="標楷體" w:hint="eastAsia"/>
          <w:lang w:eastAsia="zh-TW"/>
        </w:rPr>
        <w:t>月</w:t>
      </w:r>
      <w:r>
        <w:rPr>
          <w:rFonts w:eastAsia="標楷體" w:hint="eastAsia"/>
          <w:lang w:eastAsia="zh-TW"/>
        </w:rPr>
        <w:t>16</w:t>
      </w:r>
      <w:r>
        <w:rPr>
          <w:rFonts w:eastAsia="標楷體" w:hint="eastAsia"/>
          <w:lang w:eastAsia="zh-TW"/>
        </w:rPr>
        <w:t>日</w:t>
      </w:r>
    </w:p>
    <w:p w14:paraId="47DA38B1" w14:textId="0D7710CD" w:rsidR="00B75927" w:rsidRPr="00B75927" w:rsidRDefault="00B75927" w:rsidP="00B75927">
      <w:pPr>
        <w:spacing w:before="120" w:after="120" w:line="400" w:lineRule="auto"/>
        <w:jc w:val="both"/>
        <w:rPr>
          <w:rFonts w:eastAsia="標楷體"/>
          <w:lang w:eastAsia="zh-TW"/>
        </w:rPr>
      </w:pPr>
      <w:r>
        <w:rPr>
          <w:rFonts w:eastAsia="標楷體" w:hint="eastAsia"/>
          <w:lang w:eastAsia="zh-TW"/>
        </w:rPr>
        <w:t>施慧玲，失智症的法律議題，專題演講，大林慈濟醫院，</w:t>
      </w:r>
      <w:r>
        <w:rPr>
          <w:rFonts w:eastAsia="標楷體" w:hint="eastAsia"/>
          <w:lang w:eastAsia="zh-TW"/>
        </w:rPr>
        <w:t>112</w:t>
      </w:r>
      <w:r>
        <w:rPr>
          <w:rFonts w:eastAsia="標楷體" w:hint="eastAsia"/>
          <w:lang w:eastAsia="zh-TW"/>
        </w:rPr>
        <w:t>年</w:t>
      </w:r>
      <w:r>
        <w:rPr>
          <w:rFonts w:eastAsia="標楷體" w:hint="eastAsia"/>
          <w:lang w:eastAsia="zh-TW"/>
        </w:rPr>
        <w:t>9</w:t>
      </w:r>
      <w:r>
        <w:rPr>
          <w:rFonts w:eastAsia="標楷體" w:hint="eastAsia"/>
          <w:lang w:eastAsia="zh-TW"/>
        </w:rPr>
        <w:t>月</w:t>
      </w:r>
      <w:r>
        <w:rPr>
          <w:rFonts w:eastAsia="標楷體" w:hint="eastAsia"/>
          <w:lang w:eastAsia="zh-TW"/>
        </w:rPr>
        <w:t>8</w:t>
      </w:r>
      <w:r>
        <w:rPr>
          <w:rFonts w:eastAsia="標楷體" w:hint="eastAsia"/>
          <w:lang w:eastAsia="zh-TW"/>
        </w:rPr>
        <w:t>日</w:t>
      </w:r>
    </w:p>
    <w:p w14:paraId="394F967F" w14:textId="74BBB898" w:rsidR="00B75927" w:rsidRPr="00B75927" w:rsidRDefault="00B75927" w:rsidP="00B75927">
      <w:pPr>
        <w:spacing w:before="120" w:after="120" w:line="400" w:lineRule="auto"/>
        <w:jc w:val="both"/>
        <w:rPr>
          <w:rFonts w:eastAsia="標楷體"/>
          <w:lang w:eastAsia="zh-TW"/>
        </w:rPr>
      </w:pPr>
      <w:r>
        <w:rPr>
          <w:rFonts w:eastAsia="標楷體" w:hint="eastAsia"/>
          <w:lang w:eastAsia="zh-TW"/>
        </w:rPr>
        <w:t>施慧玲，失智症的法律議題，專題演講，大林慈濟醫院，</w:t>
      </w:r>
      <w:r>
        <w:rPr>
          <w:rFonts w:eastAsia="標楷體" w:hint="eastAsia"/>
          <w:lang w:eastAsia="zh-TW"/>
        </w:rPr>
        <w:t>112</w:t>
      </w:r>
      <w:r>
        <w:rPr>
          <w:rFonts w:eastAsia="標楷體" w:hint="eastAsia"/>
          <w:lang w:eastAsia="zh-TW"/>
        </w:rPr>
        <w:t>年</w:t>
      </w:r>
      <w:r>
        <w:rPr>
          <w:rFonts w:eastAsia="標楷體" w:hint="eastAsia"/>
          <w:lang w:eastAsia="zh-TW"/>
        </w:rPr>
        <w:t>8</w:t>
      </w:r>
      <w:r>
        <w:rPr>
          <w:rFonts w:eastAsia="標楷體" w:hint="eastAsia"/>
          <w:lang w:eastAsia="zh-TW"/>
        </w:rPr>
        <w:t>月</w:t>
      </w:r>
      <w:r>
        <w:rPr>
          <w:rFonts w:eastAsia="標楷體" w:hint="eastAsia"/>
          <w:lang w:eastAsia="zh-TW"/>
        </w:rPr>
        <w:t>11</w:t>
      </w:r>
      <w:r>
        <w:rPr>
          <w:rFonts w:eastAsia="標楷體" w:hint="eastAsia"/>
          <w:lang w:eastAsia="zh-TW"/>
        </w:rPr>
        <w:t>日</w:t>
      </w:r>
    </w:p>
    <w:p w14:paraId="505B51F7" w14:textId="2B3CB03C" w:rsidR="00975469" w:rsidRDefault="00B75927" w:rsidP="00A330ED">
      <w:pPr>
        <w:spacing w:before="120" w:after="120" w:line="400" w:lineRule="auto"/>
        <w:jc w:val="both"/>
        <w:rPr>
          <w:rFonts w:eastAsia="標楷體"/>
          <w:lang w:eastAsia="zh-TW"/>
        </w:rPr>
      </w:pPr>
      <w:r>
        <w:rPr>
          <w:rFonts w:eastAsia="標楷體" w:hint="eastAsia"/>
          <w:lang w:eastAsia="zh-TW"/>
        </w:rPr>
        <w:t>施慧玲，長者人權門診之社會處方箋，專題演講，</w:t>
      </w:r>
      <w:proofErr w:type="gramStart"/>
      <w:r>
        <w:rPr>
          <w:rFonts w:eastAsia="標楷體" w:hint="eastAsia"/>
          <w:lang w:eastAsia="zh-TW"/>
        </w:rPr>
        <w:t>新港素園</w:t>
      </w:r>
      <w:proofErr w:type="gramEnd"/>
      <w:r>
        <w:rPr>
          <w:rFonts w:eastAsia="標楷體" w:hint="eastAsia"/>
          <w:lang w:eastAsia="zh-TW"/>
        </w:rPr>
        <w:t>，</w:t>
      </w:r>
      <w:r>
        <w:rPr>
          <w:rFonts w:eastAsia="標楷體" w:hint="eastAsia"/>
          <w:lang w:eastAsia="zh-TW"/>
        </w:rPr>
        <w:t>112</w:t>
      </w:r>
      <w:r>
        <w:rPr>
          <w:rFonts w:eastAsia="標楷體" w:hint="eastAsia"/>
          <w:lang w:eastAsia="zh-TW"/>
        </w:rPr>
        <w:t>年</w:t>
      </w:r>
      <w:r>
        <w:rPr>
          <w:rFonts w:eastAsia="標楷體" w:hint="eastAsia"/>
          <w:lang w:eastAsia="zh-TW"/>
        </w:rPr>
        <w:t>5</w:t>
      </w:r>
      <w:r>
        <w:rPr>
          <w:rFonts w:eastAsia="標楷體" w:hint="eastAsia"/>
          <w:lang w:eastAsia="zh-TW"/>
        </w:rPr>
        <w:t>月</w:t>
      </w:r>
      <w:r>
        <w:rPr>
          <w:rFonts w:eastAsia="標楷體" w:hint="eastAsia"/>
          <w:lang w:eastAsia="zh-TW"/>
        </w:rPr>
        <w:t>19</w:t>
      </w:r>
      <w:r>
        <w:rPr>
          <w:rFonts w:eastAsia="標楷體" w:hint="eastAsia"/>
          <w:lang w:eastAsia="zh-TW"/>
        </w:rPr>
        <w:t>日</w:t>
      </w:r>
    </w:p>
    <w:p w14:paraId="68698E54" w14:textId="4FEB8A8E" w:rsidR="00B75927" w:rsidRDefault="00B75927" w:rsidP="00A330ED">
      <w:pPr>
        <w:spacing w:before="120" w:after="120" w:line="400" w:lineRule="auto"/>
        <w:jc w:val="both"/>
        <w:rPr>
          <w:rFonts w:eastAsia="標楷體"/>
          <w:lang w:eastAsia="zh-TW"/>
        </w:rPr>
      </w:pPr>
      <w:r>
        <w:rPr>
          <w:rFonts w:eastAsia="標楷體" w:hint="eastAsia"/>
          <w:lang w:eastAsia="zh-TW"/>
        </w:rPr>
        <w:t>施慧玲、曹汶龍，預約一個尊嚴老化的</w:t>
      </w:r>
      <w:proofErr w:type="gramStart"/>
      <w:r>
        <w:rPr>
          <w:rFonts w:eastAsia="標楷體" w:hint="eastAsia"/>
          <w:lang w:eastAsia="zh-TW"/>
        </w:rPr>
        <w:t>未來－失智</w:t>
      </w:r>
      <w:proofErr w:type="gramEnd"/>
      <w:r>
        <w:rPr>
          <w:rFonts w:eastAsia="標楷體" w:hint="eastAsia"/>
          <w:lang w:eastAsia="zh-TW"/>
        </w:rPr>
        <w:t>與人權，</w:t>
      </w:r>
      <w:proofErr w:type="gramStart"/>
      <w:r w:rsidR="00ED407C">
        <w:rPr>
          <w:rFonts w:eastAsia="標楷體" w:hint="eastAsia"/>
          <w:lang w:eastAsia="zh-TW"/>
        </w:rPr>
        <w:t>線上直</w:t>
      </w:r>
      <w:proofErr w:type="gramEnd"/>
      <w:r w:rsidR="00ED407C">
        <w:rPr>
          <w:rFonts w:eastAsia="標楷體" w:hint="eastAsia"/>
          <w:lang w:eastAsia="zh-TW"/>
        </w:rPr>
        <w:t>播座談，</w:t>
      </w:r>
      <w:r w:rsidR="00ED407C">
        <w:rPr>
          <w:rFonts w:eastAsia="標楷體" w:hint="eastAsia"/>
          <w:lang w:eastAsia="zh-TW"/>
        </w:rPr>
        <w:t>112</w:t>
      </w:r>
      <w:r w:rsidR="00ED407C">
        <w:rPr>
          <w:rFonts w:eastAsia="標楷體" w:hint="eastAsia"/>
          <w:lang w:eastAsia="zh-TW"/>
        </w:rPr>
        <w:t>年</w:t>
      </w:r>
      <w:r w:rsidR="00ED407C">
        <w:rPr>
          <w:rFonts w:eastAsia="標楷體" w:hint="eastAsia"/>
          <w:lang w:eastAsia="zh-TW"/>
        </w:rPr>
        <w:t>4</w:t>
      </w:r>
      <w:r w:rsidR="00ED407C">
        <w:rPr>
          <w:rFonts w:eastAsia="標楷體" w:hint="eastAsia"/>
          <w:lang w:eastAsia="zh-TW"/>
        </w:rPr>
        <w:t>月</w:t>
      </w:r>
      <w:r w:rsidR="00ED407C">
        <w:rPr>
          <w:rFonts w:eastAsia="標楷體" w:hint="eastAsia"/>
          <w:lang w:eastAsia="zh-TW"/>
        </w:rPr>
        <w:t>1</w:t>
      </w:r>
      <w:r w:rsidR="00ED407C">
        <w:rPr>
          <w:rFonts w:eastAsia="標楷體" w:hint="eastAsia"/>
          <w:lang w:eastAsia="zh-TW"/>
        </w:rPr>
        <w:t>日</w:t>
      </w:r>
    </w:p>
    <w:p w14:paraId="24D56045" w14:textId="3BF8C8CF" w:rsidR="00ED407C" w:rsidRDefault="00ED407C" w:rsidP="00A330ED">
      <w:pPr>
        <w:spacing w:before="120" w:after="120" w:line="400" w:lineRule="auto"/>
        <w:jc w:val="both"/>
        <w:rPr>
          <w:rFonts w:eastAsia="標楷體"/>
          <w:lang w:eastAsia="zh-TW"/>
        </w:rPr>
      </w:pPr>
      <w:r>
        <w:rPr>
          <w:rFonts w:eastAsia="標楷體" w:hint="eastAsia"/>
          <w:lang w:eastAsia="zh-TW"/>
        </w:rPr>
        <w:t>施慧玲，預約尊嚴自主第三人生，嘉義市</w:t>
      </w:r>
      <w:proofErr w:type="gramStart"/>
      <w:r>
        <w:rPr>
          <w:rFonts w:eastAsia="標楷體" w:hint="eastAsia"/>
          <w:lang w:eastAsia="zh-TW"/>
        </w:rPr>
        <w:t>西區樂齡學習</w:t>
      </w:r>
      <w:proofErr w:type="gramEnd"/>
      <w:r>
        <w:rPr>
          <w:rFonts w:eastAsia="標楷體" w:hint="eastAsia"/>
          <w:lang w:eastAsia="zh-TW"/>
        </w:rPr>
        <w:t>中心，</w:t>
      </w:r>
      <w:r>
        <w:rPr>
          <w:rFonts w:eastAsia="標楷體" w:hint="eastAsia"/>
          <w:lang w:eastAsia="zh-TW"/>
        </w:rPr>
        <w:t>112</w:t>
      </w:r>
      <w:r>
        <w:rPr>
          <w:rFonts w:eastAsia="標楷體" w:hint="eastAsia"/>
          <w:lang w:eastAsia="zh-TW"/>
        </w:rPr>
        <w:t>年</w:t>
      </w:r>
      <w:r>
        <w:rPr>
          <w:rFonts w:eastAsia="標楷體" w:hint="eastAsia"/>
          <w:lang w:eastAsia="zh-TW"/>
        </w:rPr>
        <w:t>5</w:t>
      </w:r>
      <w:r>
        <w:rPr>
          <w:rFonts w:eastAsia="標楷體" w:hint="eastAsia"/>
          <w:lang w:eastAsia="zh-TW"/>
        </w:rPr>
        <w:t>月</w:t>
      </w:r>
      <w:r>
        <w:rPr>
          <w:rFonts w:eastAsia="標楷體" w:hint="eastAsia"/>
          <w:lang w:eastAsia="zh-TW"/>
        </w:rPr>
        <w:t>2</w:t>
      </w:r>
      <w:r>
        <w:rPr>
          <w:rFonts w:eastAsia="標楷體" w:hint="eastAsia"/>
          <w:lang w:eastAsia="zh-TW"/>
        </w:rPr>
        <w:t>日</w:t>
      </w:r>
    </w:p>
    <w:p w14:paraId="75A28CFC" w14:textId="34C8C8CC" w:rsidR="00ED407C" w:rsidRDefault="00ED407C" w:rsidP="00A330ED">
      <w:pPr>
        <w:spacing w:before="120" w:after="120" w:line="400" w:lineRule="auto"/>
        <w:jc w:val="both"/>
        <w:rPr>
          <w:rFonts w:eastAsia="標楷體"/>
          <w:lang w:eastAsia="zh-TW"/>
        </w:rPr>
      </w:pPr>
      <w:r>
        <w:rPr>
          <w:rFonts w:eastAsia="標楷體" w:hint="eastAsia"/>
          <w:lang w:eastAsia="zh-TW"/>
        </w:rPr>
        <w:t>施慧玲，花甲食堂聊日常，新動能社工師事務所，</w:t>
      </w:r>
      <w:r>
        <w:rPr>
          <w:rFonts w:eastAsia="標楷體" w:hint="eastAsia"/>
          <w:lang w:eastAsia="zh-TW"/>
        </w:rPr>
        <w:t>112</w:t>
      </w:r>
      <w:r>
        <w:rPr>
          <w:rFonts w:eastAsia="標楷體" w:hint="eastAsia"/>
          <w:lang w:eastAsia="zh-TW"/>
        </w:rPr>
        <w:t>年</w:t>
      </w:r>
      <w:r>
        <w:rPr>
          <w:rFonts w:eastAsia="標楷體" w:hint="eastAsia"/>
          <w:lang w:eastAsia="zh-TW"/>
        </w:rPr>
        <w:t>4</w:t>
      </w:r>
      <w:r>
        <w:rPr>
          <w:rFonts w:eastAsia="標楷體" w:hint="eastAsia"/>
          <w:lang w:eastAsia="zh-TW"/>
        </w:rPr>
        <w:t>月</w:t>
      </w:r>
      <w:r>
        <w:rPr>
          <w:rFonts w:eastAsia="標楷體" w:hint="eastAsia"/>
          <w:lang w:eastAsia="zh-TW"/>
        </w:rPr>
        <w:t>6</w:t>
      </w:r>
      <w:r>
        <w:rPr>
          <w:rFonts w:eastAsia="標楷體" w:hint="eastAsia"/>
          <w:lang w:eastAsia="zh-TW"/>
        </w:rPr>
        <w:t>日</w:t>
      </w:r>
    </w:p>
    <w:p w14:paraId="4E3224F6" w14:textId="591021EB" w:rsidR="00ED407C" w:rsidRDefault="00ED407C" w:rsidP="00A330ED">
      <w:pPr>
        <w:spacing w:before="120" w:after="120" w:line="400" w:lineRule="auto"/>
        <w:jc w:val="both"/>
        <w:rPr>
          <w:rFonts w:eastAsia="標楷體"/>
          <w:lang w:eastAsia="zh-TW"/>
        </w:rPr>
      </w:pPr>
      <w:r>
        <w:rPr>
          <w:rFonts w:eastAsia="標楷體" w:hint="eastAsia"/>
          <w:lang w:eastAsia="zh-TW"/>
        </w:rPr>
        <w:lastRenderedPageBreak/>
        <w:t>施慧玲，長者人權門診－述說當你老了的故事，古坑國際心靈生態村，</w:t>
      </w:r>
      <w:r>
        <w:rPr>
          <w:rFonts w:eastAsia="標楷體" w:hint="eastAsia"/>
          <w:lang w:eastAsia="zh-TW"/>
        </w:rPr>
        <w:t>112</w:t>
      </w:r>
      <w:r>
        <w:rPr>
          <w:rFonts w:eastAsia="標楷體" w:hint="eastAsia"/>
          <w:lang w:eastAsia="zh-TW"/>
        </w:rPr>
        <w:t>年</w:t>
      </w:r>
      <w:r>
        <w:rPr>
          <w:rFonts w:eastAsia="標楷體" w:hint="eastAsia"/>
          <w:lang w:eastAsia="zh-TW"/>
        </w:rPr>
        <w:t>3</w:t>
      </w:r>
      <w:r>
        <w:rPr>
          <w:rFonts w:eastAsia="標楷體" w:hint="eastAsia"/>
          <w:lang w:eastAsia="zh-TW"/>
        </w:rPr>
        <w:t>月</w:t>
      </w:r>
      <w:r>
        <w:rPr>
          <w:rFonts w:eastAsia="標楷體" w:hint="eastAsia"/>
          <w:lang w:eastAsia="zh-TW"/>
        </w:rPr>
        <w:t>31</w:t>
      </w:r>
      <w:r>
        <w:rPr>
          <w:rFonts w:eastAsia="標楷體" w:hint="eastAsia"/>
          <w:lang w:eastAsia="zh-TW"/>
        </w:rPr>
        <w:t>日</w:t>
      </w:r>
    </w:p>
    <w:p w14:paraId="14C72BE5" w14:textId="5FE15684" w:rsidR="00ED407C" w:rsidRDefault="00ED407C" w:rsidP="00A330ED">
      <w:pPr>
        <w:spacing w:before="120" w:after="120" w:line="400" w:lineRule="auto"/>
        <w:jc w:val="both"/>
        <w:rPr>
          <w:rFonts w:eastAsia="標楷體"/>
          <w:lang w:eastAsia="zh-TW"/>
        </w:rPr>
      </w:pPr>
      <w:r>
        <w:rPr>
          <w:rFonts w:eastAsia="標楷體" w:hint="eastAsia"/>
          <w:lang w:eastAsia="zh-TW"/>
        </w:rPr>
        <w:t>施慧玲，長者人權故事－</w:t>
      </w:r>
      <w:proofErr w:type="gramStart"/>
      <w:r>
        <w:rPr>
          <w:rFonts w:eastAsia="標楷體" w:hint="eastAsia"/>
          <w:lang w:eastAsia="zh-TW"/>
        </w:rPr>
        <w:t>說給你</w:t>
      </w:r>
      <w:proofErr w:type="gramEnd"/>
      <w:r>
        <w:rPr>
          <w:rFonts w:eastAsia="標楷體" w:hint="eastAsia"/>
          <w:lang w:eastAsia="zh-TW"/>
        </w:rPr>
        <w:t>聽，</w:t>
      </w:r>
      <w:proofErr w:type="gramStart"/>
      <w:r>
        <w:rPr>
          <w:rFonts w:eastAsia="標楷體" w:hint="eastAsia"/>
          <w:lang w:eastAsia="zh-TW"/>
        </w:rPr>
        <w:t>新港素</w:t>
      </w:r>
      <w:proofErr w:type="gramEnd"/>
      <w:r>
        <w:rPr>
          <w:rFonts w:eastAsia="標楷體" w:hint="eastAsia"/>
          <w:lang w:eastAsia="zh-TW"/>
        </w:rPr>
        <w:t>園，</w:t>
      </w:r>
      <w:r>
        <w:rPr>
          <w:rFonts w:eastAsia="標楷體" w:hint="eastAsia"/>
          <w:lang w:eastAsia="zh-TW"/>
        </w:rPr>
        <w:t>112</w:t>
      </w:r>
      <w:r>
        <w:rPr>
          <w:rFonts w:eastAsia="標楷體" w:hint="eastAsia"/>
          <w:lang w:eastAsia="zh-TW"/>
        </w:rPr>
        <w:t>年</w:t>
      </w:r>
      <w:r>
        <w:rPr>
          <w:rFonts w:eastAsia="標楷體" w:hint="eastAsia"/>
          <w:lang w:eastAsia="zh-TW"/>
        </w:rPr>
        <w:t>3</w:t>
      </w:r>
      <w:r>
        <w:rPr>
          <w:rFonts w:eastAsia="標楷體" w:hint="eastAsia"/>
          <w:lang w:eastAsia="zh-TW"/>
        </w:rPr>
        <w:t>月</w:t>
      </w:r>
      <w:r>
        <w:rPr>
          <w:rFonts w:eastAsia="標楷體" w:hint="eastAsia"/>
          <w:lang w:eastAsia="zh-TW"/>
        </w:rPr>
        <w:t>31</w:t>
      </w:r>
      <w:r>
        <w:rPr>
          <w:rFonts w:eastAsia="標楷體" w:hint="eastAsia"/>
          <w:lang w:eastAsia="zh-TW"/>
        </w:rPr>
        <w:t>日</w:t>
      </w:r>
    </w:p>
    <w:p w14:paraId="2066D19B" w14:textId="1970CF40" w:rsidR="00ED407C" w:rsidRPr="00B75927" w:rsidRDefault="00ED407C" w:rsidP="00A330ED">
      <w:pPr>
        <w:spacing w:before="120" w:after="120" w:line="400" w:lineRule="auto"/>
        <w:jc w:val="both"/>
        <w:rPr>
          <w:rFonts w:eastAsia="標楷體"/>
          <w:lang w:eastAsia="zh-TW"/>
        </w:rPr>
      </w:pPr>
      <w:r>
        <w:rPr>
          <w:rFonts w:eastAsia="標楷體" w:hint="eastAsia"/>
          <w:lang w:eastAsia="zh-TW"/>
        </w:rPr>
        <w:t>施慧玲，建構</w:t>
      </w:r>
      <w:r w:rsidR="00670A04">
        <w:rPr>
          <w:rFonts w:eastAsia="標楷體" w:hint="eastAsia"/>
          <w:lang w:eastAsia="zh-TW"/>
        </w:rPr>
        <w:t>尊嚴自主第三人生－「長者人權門診」之實踐與理念，古坑國際心靈生態村，</w:t>
      </w:r>
      <w:r w:rsidR="00670A04">
        <w:rPr>
          <w:rFonts w:eastAsia="標楷體" w:hint="eastAsia"/>
          <w:lang w:eastAsia="zh-TW"/>
        </w:rPr>
        <w:t>112</w:t>
      </w:r>
      <w:r w:rsidR="00670A04">
        <w:rPr>
          <w:rFonts w:eastAsia="標楷體" w:hint="eastAsia"/>
          <w:lang w:eastAsia="zh-TW"/>
        </w:rPr>
        <w:t>年</w:t>
      </w:r>
      <w:r w:rsidR="00670A04">
        <w:rPr>
          <w:rFonts w:eastAsia="標楷體" w:hint="eastAsia"/>
          <w:lang w:eastAsia="zh-TW"/>
        </w:rPr>
        <w:t>2</w:t>
      </w:r>
      <w:r w:rsidR="00670A04">
        <w:rPr>
          <w:rFonts w:eastAsia="標楷體" w:hint="eastAsia"/>
          <w:lang w:eastAsia="zh-TW"/>
        </w:rPr>
        <w:t>月</w:t>
      </w:r>
      <w:r w:rsidR="00670A04">
        <w:rPr>
          <w:rFonts w:eastAsia="標楷體" w:hint="eastAsia"/>
          <w:lang w:eastAsia="zh-TW"/>
        </w:rPr>
        <w:t>24</w:t>
      </w:r>
      <w:r w:rsidR="00670A04">
        <w:rPr>
          <w:rFonts w:eastAsia="標楷體" w:hint="eastAsia"/>
          <w:lang w:eastAsia="zh-TW"/>
        </w:rPr>
        <w:t>日</w:t>
      </w:r>
    </w:p>
    <w:bookmarkEnd w:id="8"/>
    <w:p w14:paraId="2C52369A" w14:textId="77777777" w:rsidR="00CB6571" w:rsidRPr="00CB6571" w:rsidRDefault="00CB6571" w:rsidP="00CB6571">
      <w:pPr>
        <w:pBdr>
          <w:top w:val="nil"/>
          <w:left w:val="nil"/>
          <w:bottom w:val="nil"/>
          <w:right w:val="nil"/>
          <w:between w:val="nil"/>
        </w:pBdr>
        <w:spacing w:before="120" w:after="120" w:line="400" w:lineRule="auto"/>
        <w:jc w:val="both"/>
        <w:rPr>
          <w:rFonts w:eastAsia="標楷體"/>
        </w:rPr>
      </w:pPr>
    </w:p>
    <w:sectPr w:rsidR="00CB6571" w:rsidRPr="00CB6571">
      <w:footerReference w:type="default" r:id="rId11"/>
      <w:pgSz w:w="11906" w:h="16838"/>
      <w:pgMar w:top="1440" w:right="1800" w:bottom="1440" w:left="1800"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66870" w14:textId="77777777" w:rsidR="009E2796" w:rsidRDefault="009E2796">
      <w:pPr>
        <w:spacing w:line="240" w:lineRule="auto"/>
      </w:pPr>
      <w:r>
        <w:separator/>
      </w:r>
    </w:p>
  </w:endnote>
  <w:endnote w:type="continuationSeparator" w:id="0">
    <w:p w14:paraId="14FFF14E" w14:textId="77777777" w:rsidR="009E2796" w:rsidRDefault="009E2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華康POP1體W9(P)">
    <w:panose1 w:val="040B0900000000000000"/>
    <w:charset w:val="88"/>
    <w:family w:val="decorative"/>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A" w14:textId="1B3465B3" w:rsidR="00C36FE7" w:rsidRDefault="00290CD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74E64">
      <w:rPr>
        <w:noProof/>
        <w:color w:val="000000"/>
        <w:sz w:val="20"/>
        <w:szCs w:val="20"/>
      </w:rPr>
      <w:t>1</w:t>
    </w:r>
    <w:r>
      <w:rPr>
        <w:color w:val="000000"/>
        <w:sz w:val="20"/>
        <w:szCs w:val="20"/>
      </w:rPr>
      <w:fldChar w:fldCharType="end"/>
    </w:r>
  </w:p>
  <w:p w14:paraId="000000FB" w14:textId="77777777" w:rsidR="00C36FE7" w:rsidRDefault="00C36FE7">
    <w:pPr>
      <w:pBdr>
        <w:top w:val="nil"/>
        <w:left w:val="nil"/>
        <w:bottom w:val="nil"/>
        <w:right w:val="nil"/>
        <w:between w:val="nil"/>
      </w:pBdr>
      <w:tabs>
        <w:tab w:val="center" w:pos="4153"/>
        <w:tab w:val="right" w:pos="830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3E72B" w14:textId="77777777" w:rsidR="009E2796" w:rsidRDefault="009E2796">
      <w:pPr>
        <w:spacing w:line="240" w:lineRule="auto"/>
      </w:pPr>
      <w:r>
        <w:separator/>
      </w:r>
    </w:p>
  </w:footnote>
  <w:footnote w:type="continuationSeparator" w:id="0">
    <w:p w14:paraId="223A2AF5" w14:textId="77777777" w:rsidR="009E2796" w:rsidRDefault="009E27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09E"/>
    <w:multiLevelType w:val="multilevel"/>
    <w:tmpl w:val="0C44EE1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D81A3E"/>
    <w:multiLevelType w:val="multilevel"/>
    <w:tmpl w:val="05EA497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36B5800"/>
    <w:multiLevelType w:val="multilevel"/>
    <w:tmpl w:val="5D32CAF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AF878A6"/>
    <w:multiLevelType w:val="multilevel"/>
    <w:tmpl w:val="8C94930E"/>
    <w:lvl w:ilvl="0">
      <w:start w:val="1"/>
      <w:numFmt w:val="upperRoman"/>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A080D26"/>
    <w:multiLevelType w:val="multilevel"/>
    <w:tmpl w:val="2C2A93B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71832E5"/>
    <w:multiLevelType w:val="multilevel"/>
    <w:tmpl w:val="676614B8"/>
    <w:lvl w:ilvl="0">
      <w:start w:val="1"/>
      <w:numFmt w:val="upperLetter"/>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E7"/>
    <w:rsid w:val="00016BCF"/>
    <w:rsid w:val="000A2128"/>
    <w:rsid w:val="0010032D"/>
    <w:rsid w:val="001272B7"/>
    <w:rsid w:val="001A790F"/>
    <w:rsid w:val="001D4185"/>
    <w:rsid w:val="001E14FA"/>
    <w:rsid w:val="001E31A1"/>
    <w:rsid w:val="00206BFF"/>
    <w:rsid w:val="00227235"/>
    <w:rsid w:val="0026651F"/>
    <w:rsid w:val="002725A0"/>
    <w:rsid w:val="00274E64"/>
    <w:rsid w:val="002836D2"/>
    <w:rsid w:val="00290CDD"/>
    <w:rsid w:val="002A5761"/>
    <w:rsid w:val="003263B6"/>
    <w:rsid w:val="003B2823"/>
    <w:rsid w:val="004C6060"/>
    <w:rsid w:val="004F2928"/>
    <w:rsid w:val="0053444F"/>
    <w:rsid w:val="00537698"/>
    <w:rsid w:val="0056407D"/>
    <w:rsid w:val="00565367"/>
    <w:rsid w:val="005735B3"/>
    <w:rsid w:val="005B4152"/>
    <w:rsid w:val="005D522C"/>
    <w:rsid w:val="005E7ECC"/>
    <w:rsid w:val="00634103"/>
    <w:rsid w:val="00670A04"/>
    <w:rsid w:val="006A6E9E"/>
    <w:rsid w:val="007A0B08"/>
    <w:rsid w:val="007B3659"/>
    <w:rsid w:val="007F28BF"/>
    <w:rsid w:val="00803372"/>
    <w:rsid w:val="00882AAA"/>
    <w:rsid w:val="008D551F"/>
    <w:rsid w:val="008E24F5"/>
    <w:rsid w:val="00975469"/>
    <w:rsid w:val="009A1993"/>
    <w:rsid w:val="009E2796"/>
    <w:rsid w:val="00A330ED"/>
    <w:rsid w:val="00A66427"/>
    <w:rsid w:val="00A741C9"/>
    <w:rsid w:val="00AE29DA"/>
    <w:rsid w:val="00B55E9B"/>
    <w:rsid w:val="00B75927"/>
    <w:rsid w:val="00B7771C"/>
    <w:rsid w:val="00BD3557"/>
    <w:rsid w:val="00BE5DEF"/>
    <w:rsid w:val="00BF101E"/>
    <w:rsid w:val="00BF5197"/>
    <w:rsid w:val="00C14100"/>
    <w:rsid w:val="00C15CEB"/>
    <w:rsid w:val="00C36FE7"/>
    <w:rsid w:val="00CA11E8"/>
    <w:rsid w:val="00CB6571"/>
    <w:rsid w:val="00D139AF"/>
    <w:rsid w:val="00D217E9"/>
    <w:rsid w:val="00D711EB"/>
    <w:rsid w:val="00D8448C"/>
    <w:rsid w:val="00D91D5F"/>
    <w:rsid w:val="00DA4AE6"/>
    <w:rsid w:val="00ED407C"/>
    <w:rsid w:val="00EE62D1"/>
    <w:rsid w:val="00F332D8"/>
    <w:rsid w:val="00F67035"/>
    <w:rsid w:val="00FB3279"/>
    <w:rsid w:val="00FE6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8BE40"/>
  <w15:docId w15:val="{539B843D-E848-498A-9A92-FD3084DA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37D0"/>
    <w:rPr>
      <w:kern w:val="1"/>
      <w:lang w:eastAsia="ar-SA"/>
    </w:rPr>
  </w:style>
  <w:style w:type="paragraph" w:styleId="1">
    <w:name w:val="heading 1"/>
    <w:basedOn w:val="a"/>
    <w:next w:val="a"/>
    <w:uiPriority w:val="9"/>
    <w:qFormat/>
    <w:rsid w:val="00D237D0"/>
    <w:pPr>
      <w:keepNext/>
      <w:keepLines/>
      <w:spacing w:before="480" w:after="120"/>
      <w:outlineLvl w:val="0"/>
    </w:pPr>
    <w:rPr>
      <w:b/>
      <w:sz w:val="48"/>
      <w:szCs w:val="48"/>
    </w:rPr>
  </w:style>
  <w:style w:type="paragraph" w:styleId="2">
    <w:name w:val="heading 2"/>
    <w:basedOn w:val="a"/>
    <w:next w:val="a"/>
    <w:uiPriority w:val="9"/>
    <w:semiHidden/>
    <w:unhideWhenUsed/>
    <w:qFormat/>
    <w:rsid w:val="00D237D0"/>
    <w:pPr>
      <w:keepNext/>
      <w:keepLines/>
      <w:spacing w:before="360" w:after="80"/>
      <w:outlineLvl w:val="1"/>
    </w:pPr>
    <w:rPr>
      <w:b/>
      <w:sz w:val="36"/>
      <w:szCs w:val="36"/>
    </w:rPr>
  </w:style>
  <w:style w:type="paragraph" w:styleId="3">
    <w:name w:val="heading 3"/>
    <w:basedOn w:val="a"/>
    <w:next w:val="a"/>
    <w:uiPriority w:val="9"/>
    <w:semiHidden/>
    <w:unhideWhenUsed/>
    <w:qFormat/>
    <w:rsid w:val="00D237D0"/>
    <w:pPr>
      <w:keepNext/>
      <w:keepLines/>
      <w:spacing w:before="280" w:after="80"/>
      <w:outlineLvl w:val="2"/>
    </w:pPr>
    <w:rPr>
      <w:b/>
      <w:sz w:val="28"/>
      <w:szCs w:val="28"/>
    </w:rPr>
  </w:style>
  <w:style w:type="paragraph" w:styleId="4">
    <w:name w:val="heading 4"/>
    <w:basedOn w:val="a"/>
    <w:next w:val="a"/>
    <w:uiPriority w:val="9"/>
    <w:semiHidden/>
    <w:unhideWhenUsed/>
    <w:qFormat/>
    <w:rsid w:val="00D237D0"/>
    <w:pPr>
      <w:keepNext/>
      <w:keepLines/>
      <w:spacing w:before="240" w:after="40"/>
      <w:outlineLvl w:val="3"/>
    </w:pPr>
    <w:rPr>
      <w:b/>
    </w:rPr>
  </w:style>
  <w:style w:type="paragraph" w:styleId="5">
    <w:name w:val="heading 5"/>
    <w:basedOn w:val="a"/>
    <w:next w:val="a"/>
    <w:uiPriority w:val="9"/>
    <w:semiHidden/>
    <w:unhideWhenUsed/>
    <w:qFormat/>
    <w:rsid w:val="00D237D0"/>
    <w:pPr>
      <w:keepNext/>
      <w:keepLines/>
      <w:spacing w:before="220" w:after="40"/>
      <w:outlineLvl w:val="4"/>
    </w:pPr>
    <w:rPr>
      <w:b/>
      <w:sz w:val="22"/>
      <w:szCs w:val="22"/>
    </w:rPr>
  </w:style>
  <w:style w:type="paragraph" w:styleId="6">
    <w:name w:val="heading 6"/>
    <w:basedOn w:val="a"/>
    <w:next w:val="a"/>
    <w:uiPriority w:val="9"/>
    <w:semiHidden/>
    <w:unhideWhenUsed/>
    <w:qFormat/>
    <w:rsid w:val="00D237D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uiPriority w:val="10"/>
    <w:qFormat/>
    <w:rsid w:val="00D237D0"/>
    <w:pPr>
      <w:keepNext/>
      <w:spacing w:before="240" w:after="120"/>
    </w:pPr>
    <w:rPr>
      <w:rFonts w:ascii="Arial" w:hAnsi="Arial" w:cs="Mangal"/>
      <w:sz w:val="28"/>
      <w:szCs w:val="28"/>
    </w:rPr>
  </w:style>
  <w:style w:type="table" w:customStyle="1" w:styleId="TableNormal1">
    <w:name w:val="Table Normal1"/>
    <w:rsid w:val="006E17A4"/>
    <w:tblPr>
      <w:tblCellMar>
        <w:top w:w="0" w:type="dxa"/>
        <w:left w:w="0" w:type="dxa"/>
        <w:bottom w:w="0" w:type="dxa"/>
        <w:right w:w="0" w:type="dxa"/>
      </w:tblCellMar>
    </w:tblPr>
  </w:style>
  <w:style w:type="table" w:customStyle="1" w:styleId="TableNormal2">
    <w:name w:val="Table Normal2"/>
    <w:rsid w:val="006E17A4"/>
    <w:tblPr>
      <w:tblCellMar>
        <w:top w:w="0" w:type="dxa"/>
        <w:left w:w="0" w:type="dxa"/>
        <w:bottom w:w="0" w:type="dxa"/>
        <w:right w:w="0" w:type="dxa"/>
      </w:tblCellMar>
    </w:tblPr>
  </w:style>
  <w:style w:type="table" w:customStyle="1" w:styleId="NormalTable0">
    <w:name w:val="Normal Table0"/>
    <w:rsid w:val="00D237D0"/>
    <w:tblPr>
      <w:tblCellMar>
        <w:top w:w="0" w:type="dxa"/>
        <w:left w:w="0" w:type="dxa"/>
        <w:bottom w:w="0" w:type="dxa"/>
        <w:right w:w="0" w:type="dxa"/>
      </w:tblCellMar>
    </w:tblPr>
  </w:style>
  <w:style w:type="table" w:customStyle="1" w:styleId="TableNormal3">
    <w:name w:val="Table Normal3"/>
    <w:rsid w:val="00D237D0"/>
    <w:tblPr>
      <w:tblCellMar>
        <w:top w:w="0" w:type="dxa"/>
        <w:left w:w="0" w:type="dxa"/>
        <w:bottom w:w="0" w:type="dxa"/>
        <w:right w:w="0" w:type="dxa"/>
      </w:tblCellMar>
    </w:tblPr>
  </w:style>
  <w:style w:type="table" w:customStyle="1" w:styleId="TableNormal0">
    <w:name w:val="Table Normal0"/>
    <w:rsid w:val="00D237D0"/>
    <w:tblPr>
      <w:tblCellMar>
        <w:top w:w="0" w:type="dxa"/>
        <w:left w:w="0" w:type="dxa"/>
        <w:bottom w:w="0" w:type="dxa"/>
        <w:right w:w="0" w:type="dxa"/>
      </w:tblCellMar>
    </w:tblPr>
  </w:style>
  <w:style w:type="table" w:customStyle="1" w:styleId="TableNormal10">
    <w:name w:val="Table Normal1"/>
    <w:rsid w:val="00D237D0"/>
    <w:tblPr>
      <w:tblCellMar>
        <w:top w:w="0" w:type="dxa"/>
        <w:left w:w="0" w:type="dxa"/>
        <w:bottom w:w="0" w:type="dxa"/>
        <w:right w:w="0" w:type="dxa"/>
      </w:tblCellMar>
    </w:tblPr>
  </w:style>
  <w:style w:type="character" w:customStyle="1" w:styleId="WW8Num1z0">
    <w:name w:val="WW8Num1z0"/>
    <w:rsid w:val="00D237D0"/>
    <w:rPr>
      <w:sz w:val="28"/>
    </w:rPr>
  </w:style>
  <w:style w:type="character" w:customStyle="1" w:styleId="WW8Num4z0">
    <w:name w:val="WW8Num4z0"/>
    <w:rsid w:val="00D237D0"/>
    <w:rPr>
      <w:color w:val="000000"/>
    </w:rPr>
  </w:style>
  <w:style w:type="character" w:customStyle="1" w:styleId="WW8Num4z1">
    <w:name w:val="WW8Num4z1"/>
    <w:rsid w:val="00D237D0"/>
    <w:rPr>
      <w:rFonts w:ascii="Times New Roman" w:hAnsi="Times New Roman" w:cs="Times New Roman"/>
      <w:b w:val="0"/>
    </w:rPr>
  </w:style>
  <w:style w:type="character" w:customStyle="1" w:styleId="Absatz-Standardschriftart">
    <w:name w:val="Absatz-Standardschriftart"/>
    <w:rsid w:val="00D237D0"/>
  </w:style>
  <w:style w:type="character" w:customStyle="1" w:styleId="WW8Num3z0">
    <w:name w:val="WW8Num3z0"/>
    <w:rsid w:val="00D237D0"/>
    <w:rPr>
      <w:sz w:val="28"/>
    </w:rPr>
  </w:style>
  <w:style w:type="character" w:customStyle="1" w:styleId="WW8Num6z0">
    <w:name w:val="WW8Num6z0"/>
    <w:rsid w:val="00D237D0"/>
    <w:rPr>
      <w:rFonts w:ascii="標楷體" w:hAnsi="標楷體"/>
      <w:color w:val="auto"/>
    </w:rPr>
  </w:style>
  <w:style w:type="character" w:customStyle="1" w:styleId="WW8Num12z0">
    <w:name w:val="WW8Num12z0"/>
    <w:rsid w:val="00D237D0"/>
    <w:rPr>
      <w:color w:val="000000"/>
    </w:rPr>
  </w:style>
  <w:style w:type="character" w:customStyle="1" w:styleId="WW8Num13z0">
    <w:name w:val="WW8Num13z0"/>
    <w:rsid w:val="00D237D0"/>
    <w:rPr>
      <w:rFonts w:eastAsia="新細明體"/>
      <w:color w:val="auto"/>
    </w:rPr>
  </w:style>
  <w:style w:type="character" w:customStyle="1" w:styleId="WW8Num14z0">
    <w:name w:val="WW8Num14z0"/>
    <w:rsid w:val="00D237D0"/>
    <w:rPr>
      <w:rFonts w:ascii="Times New Roman" w:eastAsia="Times New Roman" w:hAnsi="Times New Roman" w:cs="Times New Roman"/>
      <w:color w:val="000000"/>
    </w:rPr>
  </w:style>
  <w:style w:type="character" w:customStyle="1" w:styleId="WW8Num17z0">
    <w:name w:val="WW8Num17z0"/>
    <w:rsid w:val="00D237D0"/>
    <w:rPr>
      <w:lang w:val="en-US"/>
    </w:rPr>
  </w:style>
  <w:style w:type="character" w:customStyle="1" w:styleId="WW8Num17z1">
    <w:name w:val="WW8Num17z1"/>
    <w:rsid w:val="00D237D0"/>
    <w:rPr>
      <w:rFonts w:ascii="Times New Roman" w:hAnsi="Times New Roman" w:cs="Times New Roman"/>
      <w:b w:val="0"/>
    </w:rPr>
  </w:style>
  <w:style w:type="character" w:customStyle="1" w:styleId="20">
    <w:name w:val="預設段落字型2"/>
    <w:rsid w:val="00D237D0"/>
  </w:style>
  <w:style w:type="character" w:styleId="a4">
    <w:name w:val="page number"/>
    <w:basedOn w:val="20"/>
    <w:rsid w:val="00D237D0"/>
  </w:style>
  <w:style w:type="character" w:styleId="a5">
    <w:name w:val="Hyperlink"/>
    <w:rsid w:val="00D237D0"/>
    <w:rPr>
      <w:color w:val="000066"/>
      <w:sz w:val="16"/>
      <w:szCs w:val="16"/>
      <w:u w:val="single"/>
    </w:rPr>
  </w:style>
  <w:style w:type="character" w:styleId="a6">
    <w:name w:val="FollowedHyperlink"/>
    <w:rsid w:val="00D237D0"/>
    <w:rPr>
      <w:color w:val="800080"/>
      <w:u w:val="single"/>
    </w:rPr>
  </w:style>
  <w:style w:type="character" w:styleId="a7">
    <w:name w:val="Strong"/>
    <w:qFormat/>
    <w:rsid w:val="00D237D0"/>
    <w:rPr>
      <w:b/>
    </w:rPr>
  </w:style>
  <w:style w:type="paragraph" w:styleId="a8">
    <w:name w:val="Body Text"/>
    <w:basedOn w:val="a"/>
    <w:rsid w:val="00D237D0"/>
    <w:pPr>
      <w:spacing w:after="120"/>
    </w:pPr>
  </w:style>
  <w:style w:type="paragraph" w:styleId="a9">
    <w:name w:val="List"/>
    <w:basedOn w:val="a8"/>
    <w:rsid w:val="00D237D0"/>
    <w:rPr>
      <w:rFonts w:cs="Mangal"/>
    </w:rPr>
  </w:style>
  <w:style w:type="paragraph" w:customStyle="1" w:styleId="aa">
    <w:name w:val="標籤"/>
    <w:basedOn w:val="a"/>
    <w:rsid w:val="00D237D0"/>
    <w:pPr>
      <w:spacing w:before="120" w:after="120"/>
    </w:pPr>
    <w:rPr>
      <w:rFonts w:cs="Mangal"/>
      <w:i/>
    </w:rPr>
  </w:style>
  <w:style w:type="paragraph" w:customStyle="1" w:styleId="ab">
    <w:name w:val="目錄"/>
    <w:basedOn w:val="a"/>
    <w:rsid w:val="00D237D0"/>
    <w:rPr>
      <w:rFonts w:cs="Mangal"/>
    </w:rPr>
  </w:style>
  <w:style w:type="paragraph" w:styleId="ac">
    <w:name w:val="header"/>
    <w:basedOn w:val="a"/>
    <w:rsid w:val="00D237D0"/>
    <w:pPr>
      <w:tabs>
        <w:tab w:val="center" w:pos="4153"/>
        <w:tab w:val="right" w:pos="8306"/>
      </w:tabs>
    </w:pPr>
    <w:rPr>
      <w:sz w:val="20"/>
    </w:rPr>
  </w:style>
  <w:style w:type="paragraph" w:styleId="ad">
    <w:name w:val="footer"/>
    <w:basedOn w:val="a"/>
    <w:link w:val="ae"/>
    <w:uiPriority w:val="99"/>
    <w:rsid w:val="00D237D0"/>
    <w:pPr>
      <w:tabs>
        <w:tab w:val="center" w:pos="4153"/>
        <w:tab w:val="right" w:pos="8306"/>
      </w:tabs>
    </w:pPr>
    <w:rPr>
      <w:sz w:val="20"/>
    </w:rPr>
  </w:style>
  <w:style w:type="paragraph" w:customStyle="1" w:styleId="Default">
    <w:name w:val="Default"/>
    <w:rsid w:val="00D237D0"/>
    <w:rPr>
      <w:rFonts w:ascii="標楷體" w:eastAsia="標楷體" w:hAnsi="標楷體"/>
      <w:color w:val="000000"/>
      <w:lang w:eastAsia="ar-SA"/>
    </w:rPr>
  </w:style>
  <w:style w:type="paragraph" w:styleId="af">
    <w:name w:val="Balloon Text"/>
    <w:basedOn w:val="a"/>
    <w:rsid w:val="00D237D0"/>
    <w:rPr>
      <w:rFonts w:ascii="Arial" w:hAnsi="Arial"/>
      <w:sz w:val="18"/>
      <w:szCs w:val="18"/>
    </w:rPr>
  </w:style>
  <w:style w:type="paragraph" w:styleId="Web">
    <w:name w:val="Normal (Web)"/>
    <w:basedOn w:val="a"/>
    <w:uiPriority w:val="99"/>
    <w:rsid w:val="00D237D0"/>
    <w:pPr>
      <w:spacing w:before="100" w:after="100"/>
    </w:pPr>
    <w:rPr>
      <w:lang w:val="en-GB" w:eastAsia="te-IN" w:bidi="te-IN"/>
    </w:rPr>
  </w:style>
  <w:style w:type="paragraph" w:customStyle="1" w:styleId="af0">
    <w:name w:val="a"/>
    <w:basedOn w:val="a"/>
    <w:rsid w:val="00D237D0"/>
    <w:pPr>
      <w:spacing w:before="100" w:after="100"/>
    </w:pPr>
    <w:rPr>
      <w:rFonts w:ascii="新細明體" w:hAnsi="新細明體" w:cs="新細明體"/>
    </w:rPr>
  </w:style>
  <w:style w:type="paragraph" w:customStyle="1" w:styleId="-1">
    <w:name w:val="標題-大1"/>
    <w:basedOn w:val="a"/>
    <w:rsid w:val="00D237D0"/>
    <w:pPr>
      <w:spacing w:before="265" w:after="140" w:line="840" w:lineRule="exact"/>
      <w:ind w:left="658" w:right="454"/>
    </w:pPr>
    <w:rPr>
      <w:rFonts w:eastAsia="華康粗黑體"/>
      <w:spacing w:val="10"/>
      <w:sz w:val="70"/>
    </w:rPr>
  </w:style>
  <w:style w:type="paragraph" w:customStyle="1" w:styleId="af1">
    <w:name w:val="表格內容"/>
    <w:basedOn w:val="a"/>
    <w:rsid w:val="00D237D0"/>
  </w:style>
  <w:style w:type="paragraph" w:customStyle="1" w:styleId="af2">
    <w:name w:val="表格標題"/>
    <w:basedOn w:val="af1"/>
    <w:rsid w:val="00D237D0"/>
    <w:pPr>
      <w:jc w:val="center"/>
    </w:pPr>
    <w:rPr>
      <w:b/>
    </w:rPr>
  </w:style>
  <w:style w:type="paragraph" w:customStyle="1" w:styleId="af3">
    <w:name w:val="訊框內容"/>
    <w:basedOn w:val="a8"/>
    <w:rsid w:val="00D237D0"/>
  </w:style>
  <w:style w:type="paragraph" w:customStyle="1" w:styleId="10">
    <w:name w:val="樣式1"/>
    <w:basedOn w:val="a"/>
    <w:rsid w:val="00D237D0"/>
    <w:pPr>
      <w:tabs>
        <w:tab w:val="left" w:pos="0"/>
      </w:tabs>
      <w:spacing w:before="72" w:after="72" w:line="400" w:lineRule="exact"/>
      <w:ind w:right="-326"/>
    </w:pPr>
    <w:rPr>
      <w:rFonts w:eastAsia="華康POP1體W9(P)"/>
      <w:color w:val="000000"/>
      <w:lang w:eastAsia="zh-TW"/>
    </w:rPr>
  </w:style>
  <w:style w:type="character" w:customStyle="1" w:styleId="st">
    <w:name w:val="st"/>
    <w:basedOn w:val="a0"/>
    <w:rsid w:val="00D237D0"/>
  </w:style>
  <w:style w:type="character" w:styleId="af4">
    <w:name w:val="Emphasis"/>
    <w:uiPriority w:val="20"/>
    <w:qFormat/>
    <w:rsid w:val="00D237D0"/>
    <w:rPr>
      <w:i/>
    </w:rPr>
  </w:style>
  <w:style w:type="paragraph" w:customStyle="1" w:styleId="21">
    <w:name w:val="樣式2"/>
    <w:basedOn w:val="a"/>
    <w:rsid w:val="00D237D0"/>
    <w:pPr>
      <w:spacing w:before="100" w:after="100"/>
      <w:ind w:left="132"/>
    </w:pPr>
  </w:style>
  <w:style w:type="character" w:customStyle="1" w:styleId="hps">
    <w:name w:val="hps"/>
    <w:basedOn w:val="a0"/>
    <w:rsid w:val="00D237D0"/>
  </w:style>
  <w:style w:type="paragraph" w:styleId="af5">
    <w:name w:val="No Spacing"/>
    <w:qFormat/>
    <w:rsid w:val="00D237D0"/>
    <w:rPr>
      <w:rFonts w:ascii="Calibri" w:hAnsi="Calibri"/>
      <w:kern w:val="2"/>
      <w:szCs w:val="22"/>
    </w:rPr>
  </w:style>
  <w:style w:type="character" w:customStyle="1" w:styleId="apple-converted-space">
    <w:name w:val="apple-converted-space"/>
    <w:rsid w:val="00D237D0"/>
  </w:style>
  <w:style w:type="paragraph" w:styleId="af6">
    <w:name w:val="List Paragraph"/>
    <w:basedOn w:val="a"/>
    <w:uiPriority w:val="34"/>
    <w:qFormat/>
    <w:rsid w:val="00D237D0"/>
    <w:pPr>
      <w:ind w:leftChars="200" w:left="480"/>
    </w:pPr>
  </w:style>
  <w:style w:type="character" w:styleId="af7">
    <w:name w:val="Subtle Emphasis"/>
    <w:basedOn w:val="a0"/>
    <w:uiPriority w:val="19"/>
    <w:qFormat/>
    <w:rsid w:val="00D237D0"/>
    <w:rPr>
      <w:i/>
      <w:color w:val="808080"/>
    </w:rPr>
  </w:style>
  <w:style w:type="character" w:styleId="af8">
    <w:name w:val="annotation reference"/>
    <w:basedOn w:val="a0"/>
    <w:rsid w:val="00D237D0"/>
    <w:rPr>
      <w:sz w:val="18"/>
      <w:szCs w:val="18"/>
    </w:rPr>
  </w:style>
  <w:style w:type="paragraph" w:styleId="af9">
    <w:name w:val="annotation text"/>
    <w:basedOn w:val="a"/>
    <w:link w:val="afa"/>
    <w:rsid w:val="00D237D0"/>
  </w:style>
  <w:style w:type="character" w:customStyle="1" w:styleId="afa">
    <w:name w:val="註解文字 字元"/>
    <w:basedOn w:val="a0"/>
    <w:link w:val="af9"/>
    <w:rsid w:val="00D237D0"/>
    <w:rPr>
      <w:kern w:val="1"/>
      <w:sz w:val="24"/>
      <w:lang w:eastAsia="ar-SA"/>
    </w:rPr>
  </w:style>
  <w:style w:type="paragraph" w:styleId="afb">
    <w:name w:val="annotation subject"/>
    <w:basedOn w:val="af9"/>
    <w:link w:val="afc"/>
    <w:rsid w:val="00D237D0"/>
    <w:rPr>
      <w:b/>
    </w:rPr>
  </w:style>
  <w:style w:type="character" w:customStyle="1" w:styleId="afc">
    <w:name w:val="註解主旨 字元"/>
    <w:basedOn w:val="afa"/>
    <w:link w:val="afb"/>
    <w:rsid w:val="00D237D0"/>
    <w:rPr>
      <w:b/>
      <w:kern w:val="1"/>
      <w:sz w:val="24"/>
      <w:lang w:eastAsia="ar-SA"/>
    </w:rPr>
  </w:style>
  <w:style w:type="paragraph" w:styleId="afd">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e">
    <w:name w:val="頁尾 字元"/>
    <w:basedOn w:val="a0"/>
    <w:link w:val="ad"/>
    <w:uiPriority w:val="99"/>
    <w:rsid w:val="00921A4B"/>
    <w:rPr>
      <w:kern w:val="1"/>
      <w:sz w:val="20"/>
      <w:lang w:eastAsia="ar-SA"/>
    </w:rPr>
  </w:style>
  <w:style w:type="paragraph" w:styleId="afe">
    <w:name w:val="Quote"/>
    <w:basedOn w:val="a"/>
    <w:next w:val="a"/>
    <w:link w:val="aff"/>
    <w:uiPriority w:val="29"/>
    <w:qFormat/>
    <w:rsid w:val="00096992"/>
    <w:pPr>
      <w:spacing w:before="200" w:after="160"/>
      <w:ind w:left="864" w:right="864"/>
      <w:jc w:val="center"/>
    </w:pPr>
    <w:rPr>
      <w:i/>
      <w:iCs/>
      <w:color w:val="404040" w:themeColor="text1" w:themeTint="BF"/>
    </w:rPr>
  </w:style>
  <w:style w:type="character" w:customStyle="1" w:styleId="aff">
    <w:name w:val="引文 字元"/>
    <w:basedOn w:val="a0"/>
    <w:link w:val="afe"/>
    <w:uiPriority w:val="29"/>
    <w:rsid w:val="00096992"/>
    <w:rPr>
      <w:i/>
      <w:iCs/>
      <w:color w:val="404040" w:themeColor="text1" w:themeTint="B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6639">
      <w:bodyDiv w:val="1"/>
      <w:marLeft w:val="0"/>
      <w:marRight w:val="0"/>
      <w:marTop w:val="0"/>
      <w:marBottom w:val="0"/>
      <w:divBdr>
        <w:top w:val="none" w:sz="0" w:space="0" w:color="auto"/>
        <w:left w:val="none" w:sz="0" w:space="0" w:color="auto"/>
        <w:bottom w:val="none" w:sz="0" w:space="0" w:color="auto"/>
        <w:right w:val="none" w:sz="0" w:space="0" w:color="auto"/>
      </w:divBdr>
    </w:div>
    <w:div w:id="721246850">
      <w:bodyDiv w:val="1"/>
      <w:marLeft w:val="0"/>
      <w:marRight w:val="0"/>
      <w:marTop w:val="0"/>
      <w:marBottom w:val="0"/>
      <w:divBdr>
        <w:top w:val="none" w:sz="0" w:space="0" w:color="auto"/>
        <w:left w:val="none" w:sz="0" w:space="0" w:color="auto"/>
        <w:bottom w:val="none" w:sz="0" w:space="0" w:color="auto"/>
        <w:right w:val="none" w:sz="0" w:space="0" w:color="auto"/>
      </w:divBdr>
    </w:div>
    <w:div w:id="737437054">
      <w:bodyDiv w:val="1"/>
      <w:marLeft w:val="0"/>
      <w:marRight w:val="0"/>
      <w:marTop w:val="0"/>
      <w:marBottom w:val="0"/>
      <w:divBdr>
        <w:top w:val="none" w:sz="0" w:space="0" w:color="auto"/>
        <w:left w:val="none" w:sz="0" w:space="0" w:color="auto"/>
        <w:bottom w:val="none" w:sz="0" w:space="0" w:color="auto"/>
        <w:right w:val="none" w:sz="0" w:space="0" w:color="auto"/>
      </w:divBdr>
    </w:div>
    <w:div w:id="779759937">
      <w:bodyDiv w:val="1"/>
      <w:marLeft w:val="0"/>
      <w:marRight w:val="0"/>
      <w:marTop w:val="0"/>
      <w:marBottom w:val="0"/>
      <w:divBdr>
        <w:top w:val="none" w:sz="0" w:space="0" w:color="auto"/>
        <w:left w:val="none" w:sz="0" w:space="0" w:color="auto"/>
        <w:bottom w:val="none" w:sz="0" w:space="0" w:color="auto"/>
        <w:right w:val="none" w:sz="0" w:space="0" w:color="auto"/>
      </w:divBdr>
    </w:div>
    <w:div w:id="1698117943">
      <w:bodyDiv w:val="1"/>
      <w:marLeft w:val="0"/>
      <w:marRight w:val="0"/>
      <w:marTop w:val="0"/>
      <w:marBottom w:val="0"/>
      <w:divBdr>
        <w:top w:val="none" w:sz="0" w:space="0" w:color="auto"/>
        <w:left w:val="none" w:sz="0" w:space="0" w:color="auto"/>
        <w:bottom w:val="none" w:sz="0" w:space="0" w:color="auto"/>
        <w:right w:val="none" w:sz="0" w:space="0" w:color="auto"/>
      </w:divBdr>
    </w:div>
    <w:div w:id="2087994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126516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copus.com/authid/detail.uri?authorId=57212651619" TargetMode="External"/><Relationship Id="rId4" Type="http://schemas.openxmlformats.org/officeDocument/2006/relationships/settings" Target="settings.xml"/><Relationship Id="rId9" Type="http://schemas.openxmlformats.org/officeDocument/2006/relationships/hyperlink" Target="https://www.scopus.com/authid/detail.uri?authorId=5721265161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1vahq1GzSXxsVFE/umOnKBdmuA==">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3846</Words>
  <Characters>21925</Characters>
  <Application>Microsoft Office Word</Application>
  <DocSecurity>0</DocSecurity>
  <Lines>182</Lines>
  <Paragraphs>51</Paragraphs>
  <ScaleCrop>false</ScaleCrop>
  <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dc:creator>
  <cp:lastModifiedBy>Admin</cp:lastModifiedBy>
  <cp:revision>10</cp:revision>
  <dcterms:created xsi:type="dcterms:W3CDTF">2024-08-17T09:14:00Z</dcterms:created>
  <dcterms:modified xsi:type="dcterms:W3CDTF">2024-08-21T03:08:00Z</dcterms:modified>
</cp:coreProperties>
</file>