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83BA" w14:textId="40754CD7" w:rsidR="00E02588" w:rsidRPr="00B7697D" w:rsidRDefault="00E02588" w:rsidP="007D6D5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7697D">
        <w:rPr>
          <w:rFonts w:ascii="Times New Roman" w:hAnsi="Times New Roman" w:cs="Times New Roman"/>
          <w:b/>
          <w:bCs/>
        </w:rPr>
        <w:t>SDG 1 No Poverty</w:t>
      </w:r>
    </w:p>
    <w:p w14:paraId="54143D32" w14:textId="77777777" w:rsidR="00C10E9E" w:rsidRPr="00B7697D" w:rsidRDefault="00C10E9E" w:rsidP="00C10E9E">
      <w:pPr>
        <w:wordWrap w:val="0"/>
        <w:spacing w:line="360" w:lineRule="auto"/>
        <w:jc w:val="right"/>
        <w:rPr>
          <w:rFonts w:ascii="Times New Roman" w:hAnsi="Times New Roman" w:cs="Times New Roman"/>
        </w:rPr>
      </w:pPr>
      <w:r w:rsidRPr="00B7697D">
        <w:rPr>
          <w:rFonts w:ascii="Times New Roman" w:hAnsi="Times New Roman" w:cs="Times New Roman"/>
        </w:rPr>
        <w:t>2023.09</w:t>
      </w:r>
      <w:r>
        <w:rPr>
          <w:rFonts w:ascii="Times New Roman" w:hAnsi="Times New Roman" w:cs="Times New Roman"/>
        </w:rPr>
        <w:t xml:space="preserve"> ver.</w:t>
      </w:r>
    </w:p>
    <w:p w14:paraId="7632B097" w14:textId="5B5C4F1D" w:rsidR="0034255C" w:rsidRPr="00B7697D" w:rsidRDefault="00B7697D" w:rsidP="007D6D54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/>
          <w:kern w:val="0"/>
        </w:rPr>
      </w:pPr>
      <w:r w:rsidRPr="00B7697D">
        <w:rPr>
          <w:rFonts w:ascii="Times New Roman" w:eastAsia="新細明體" w:hAnsi="Times New Roman" w:cs="Times New Roman" w:hint="eastAsia"/>
          <w:b/>
          <w:bCs/>
          <w:color w:val="000000"/>
          <w:kern w:val="0"/>
        </w:rPr>
        <w:t>I</w:t>
      </w:r>
      <w:r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>ntroduction</w:t>
      </w:r>
    </w:p>
    <w:p w14:paraId="0A9932D1" w14:textId="163E7C49" w:rsidR="00A824A4" w:rsidRPr="00B7697D" w:rsidRDefault="00F24FA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ood afternoon and good evening we are launching the first lecture for the introductory lectures for youth engagement in the 2030 </w:t>
      </w:r>
      <w:r w:rsidR="0034255C" w:rsidRPr="00B7697D">
        <w:rPr>
          <w:rFonts w:ascii="Times New Roman" w:eastAsia="新細明體" w:hAnsi="Times New Roman" w:cs="Times New Roman"/>
          <w:color w:val="000000"/>
          <w:kern w:val="0"/>
        </w:rPr>
        <w:t>D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evelopment </w:t>
      </w:r>
      <w:r w:rsidR="0034255C" w:rsidRPr="00B7697D">
        <w:rPr>
          <w:rFonts w:ascii="Times New Roman" w:eastAsia="新細明體" w:hAnsi="Times New Roman" w:cs="Times New Roman"/>
          <w:color w:val="000000"/>
          <w:kern w:val="0"/>
        </w:rPr>
        <w:t>A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end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and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ustainable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D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evelopment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oals.</w:t>
      </w:r>
    </w:p>
    <w:p w14:paraId="3080533D" w14:textId="77777777" w:rsidR="00B7697D" w:rsidRPr="00B7697D" w:rsidRDefault="00B7697D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7555FC34" w14:textId="7EB94867" w:rsidR="00B7697D" w:rsidRPr="00B7697D" w:rsidRDefault="00B7697D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>Speaker</w:t>
      </w:r>
    </w:p>
    <w:p w14:paraId="323F30E7" w14:textId="4FFCE9B3" w:rsidR="00A824A4" w:rsidRPr="00B7697D" w:rsidRDefault="00A824A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n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d it's really our great pleasure to have Professor Cecile Molinier to give this introductory lecture in terms of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SDG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1.</w:t>
      </w:r>
    </w:p>
    <w:p w14:paraId="3D43D181" w14:textId="19040225" w:rsidR="00A824A4" w:rsidRPr="00B7697D" w:rsidRDefault="00A824A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Let me say a few words about her very distinguished career. She has worked for 15 years in the field as Deputy in Tunisia then as resident coordinator in Sao Tome and Principe </w:t>
      </w:r>
      <w:r w:rsidR="008A7444" w:rsidRPr="00B7697D">
        <w:rPr>
          <w:rFonts w:ascii="Times New Roman" w:eastAsia="新細明體" w:hAnsi="Times New Roman" w:cs="Times New Roman"/>
          <w:color w:val="000000"/>
          <w:kern w:val="0"/>
        </w:rPr>
        <w:t>,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Togo and Mauritania.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br/>
        <w:t>As a resident coordinator basically she would have the responsibility to look at all UN related business in the country and coordinate their coherence as well as implementation.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br/>
        <w:t xml:space="preserve">Later she was reassigned as director to the UNDP office in Geneva in August 2007 and she was instrumental in promoting the UN reform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A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genda and developing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i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nnovative </w:t>
      </w:r>
      <w:r w:rsidR="0034255C" w:rsidRPr="00B7697D">
        <w:rPr>
          <w:rFonts w:ascii="Times New Roman" w:eastAsia="新細明體" w:hAnsi="Times New Roman" w:cs="Times New Roman"/>
          <w:color w:val="000000"/>
          <w:kern w:val="0"/>
        </w:rPr>
        <w:t>p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artnerships with sub-national authorities</w:t>
      </w:r>
      <w:r w:rsidR="0034255C" w:rsidRPr="00B7697D">
        <w:rPr>
          <w:rFonts w:ascii="Times New Roman" w:eastAsia="新細明體" w:hAnsi="Times New Roman" w:cs="Times New Roman"/>
          <w:color w:val="000000"/>
          <w:kern w:val="0"/>
        </w:rPr>
        <w:t>,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meaning the local authorities such as municipalities or a province or a state and the </w:t>
      </w:r>
      <w:r w:rsidR="008A7444" w:rsidRPr="00B7697D">
        <w:rPr>
          <w:rFonts w:ascii="Times New Roman" w:eastAsia="新細明體" w:hAnsi="Times New Roman" w:cs="Times New Roman"/>
          <w:color w:val="000000"/>
          <w:kern w:val="0"/>
        </w:rPr>
        <w:t>a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cademic </w:t>
      </w:r>
      <w:r w:rsidR="008A7444" w:rsidRPr="00B7697D">
        <w:rPr>
          <w:rFonts w:ascii="Times New Roman" w:eastAsia="新細明體" w:hAnsi="Times New Roman" w:cs="Times New Roman"/>
          <w:color w:val="000000"/>
          <w:kern w:val="0"/>
        </w:rPr>
        <w:t>c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ommunity</w:t>
      </w:r>
      <w:r w:rsidR="0034255C" w:rsidRPr="00B7697D">
        <w:rPr>
          <w:rFonts w:ascii="Times New Roman" w:eastAsia="新細明體" w:hAnsi="Times New Roman" w:cs="Times New Roman"/>
          <w:color w:val="000000"/>
          <w:kern w:val="0"/>
        </w:rPr>
        <w:t>,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8A7444" w:rsidRPr="00B7697D">
        <w:rPr>
          <w:rFonts w:ascii="Times New Roman" w:eastAsia="新細明體" w:hAnsi="Times New Roman" w:cs="Times New Roman"/>
          <w:color w:val="000000"/>
          <w:kern w:val="0"/>
        </w:rPr>
        <w:t>c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ivil </w:t>
      </w:r>
      <w:r w:rsidR="008A7444"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ociety organizations and the private sector.</w:t>
      </w:r>
      <w:r w:rsidR="0034255C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So </w:t>
      </w:r>
      <w:proofErr w:type="gramStart"/>
      <w:r w:rsidRPr="00B7697D">
        <w:rPr>
          <w:rFonts w:ascii="Times New Roman" w:eastAsia="新細明體" w:hAnsi="Times New Roman" w:cs="Times New Roman"/>
          <w:color w:val="000000"/>
          <w:kern w:val="0"/>
        </w:rPr>
        <w:t>indeed</w:t>
      </w:r>
      <w:proofErr w:type="gramEnd"/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she also pioneered the multi-stakeholder approach that is very much the center of UN 2030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A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genda implementation.</w:t>
      </w:r>
    </w:p>
    <w:p w14:paraId="708506BB" w14:textId="77777777" w:rsidR="0034255C" w:rsidRDefault="00A824A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Since her retirement from the UN in 2012 she has been active as a lecturer on multilateral </w:t>
      </w:r>
      <w:r w:rsidR="0034255C" w:rsidRPr="00B7697D">
        <w:rPr>
          <w:rFonts w:ascii="Times New Roman" w:eastAsia="新細明體" w:hAnsi="Times New Roman" w:cs="Times New Roman"/>
          <w:color w:val="000000"/>
          <w:kern w:val="0"/>
        </w:rPr>
        <w:t>a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ffairs and development issues and as member of the board of several associations focused on sustainable development.</w:t>
      </w:r>
      <w:r w:rsidR="0034255C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But it's also she's being the core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lastRenderedPageBreak/>
        <w:t xml:space="preserve">faculty of CSEND summer course on global leadership development which is to promote </w:t>
      </w:r>
      <w:r w:rsidR="0034255C"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34255C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</w:p>
    <w:p w14:paraId="04C279A9" w14:textId="77777777" w:rsidR="00B7697D" w:rsidRPr="00B7697D" w:rsidRDefault="00B7697D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6A1B7A7E" w14:textId="117C3C9D" w:rsidR="0034255C" w:rsidRPr="00B7697D" w:rsidRDefault="0034255C" w:rsidP="007D6D54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 xml:space="preserve">United Nations Development </w:t>
      </w:r>
      <w:proofErr w:type="spellStart"/>
      <w:r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>Programme</w:t>
      </w:r>
      <w:proofErr w:type="spellEnd"/>
    </w:p>
    <w:p w14:paraId="6DC9158E" w14:textId="3A6016EA" w:rsidR="00A824A4" w:rsidRPr="00B7697D" w:rsidRDefault="0034255C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proofErr w:type="gramStart"/>
      <w:r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with these few words I would like to just say in addition is the UNDP.</w:t>
      </w:r>
    </w:p>
    <w:p w14:paraId="564CE4AB" w14:textId="7B3E62D7" w:rsidR="00A824A4" w:rsidRPr="00B7697D" w:rsidRDefault="00A824A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UNDP as you know is the lead UN Development Agen</w:t>
      </w:r>
      <w:r w:rsidR="0034255C" w:rsidRPr="00B7697D">
        <w:rPr>
          <w:rFonts w:ascii="Times New Roman" w:eastAsia="新細明體" w:hAnsi="Times New Roman" w:cs="Times New Roman"/>
          <w:color w:val="000000"/>
          <w:kern w:val="0"/>
        </w:rPr>
        <w:t>cy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working in 170 countries and territories to eradicate poverty and reduce inequality in support of </w:t>
      </w:r>
      <w:r w:rsidR="0034255C" w:rsidRPr="00B7697D">
        <w:rPr>
          <w:rFonts w:ascii="Times New Roman" w:eastAsia="新細明體" w:hAnsi="Times New Roman" w:cs="Times New Roman"/>
          <w:color w:val="000000"/>
          <w:kern w:val="0"/>
        </w:rPr>
        <w:t>A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genda 2030.</w:t>
      </w:r>
    </w:p>
    <w:p w14:paraId="5EED462A" w14:textId="3140D69F" w:rsidR="00A824A4" w:rsidRPr="00B7697D" w:rsidRDefault="00A824A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Its mandate is cross-cutting because poverty and inequality is not just a sector issue</w:t>
      </w:r>
      <w:r w:rsidR="0034255C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34255C" w:rsidRPr="00B7697D">
        <w:rPr>
          <w:rFonts w:ascii="Times New Roman" w:eastAsia="新細明體" w:hAnsi="Times New Roman" w:cs="Times New Roman"/>
          <w:color w:val="000000"/>
          <w:kern w:val="0"/>
        </w:rPr>
        <w:t>I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>nstead,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they involve many different public services and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institutions</w:t>
      </w:r>
      <w:r w:rsidR="0034255C" w:rsidRPr="00B7697D">
        <w:rPr>
          <w:rFonts w:ascii="Times New Roman" w:eastAsia="新細明體" w:hAnsi="Times New Roman" w:cs="Times New Roman"/>
          <w:color w:val="000000"/>
          <w:kern w:val="0"/>
        </w:rPr>
        <w:t>, and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specifically 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>UNDP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focus on three areas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4FA9B57D" w14:textId="21A2CD3E" w:rsidR="008A7444" w:rsidRDefault="0062523A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O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ne is about sustainable development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 second is about </w:t>
      </w:r>
      <w:r w:rsidR="008A7444" w:rsidRPr="00B7697D">
        <w:rPr>
          <w:rFonts w:ascii="Times New Roman" w:eastAsia="新細明體" w:hAnsi="Times New Roman" w:cs="Times New Roman"/>
          <w:color w:val="000000"/>
          <w:kern w:val="0"/>
        </w:rPr>
        <w:t>d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emocratic governance and peace building and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lastly,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it's about climate and disaster resilience</w:t>
      </w:r>
      <w:r w:rsidR="008A7444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365B0F7E" w14:textId="77777777" w:rsidR="00B7697D" w:rsidRDefault="00B7697D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4186AB29" w14:textId="63342D9F" w:rsidR="00B7697D" w:rsidRPr="00B7697D" w:rsidRDefault="00B7697D" w:rsidP="007D6D54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/>
          <w:kern w:val="0"/>
        </w:rPr>
      </w:pPr>
      <w:r>
        <w:rPr>
          <w:rFonts w:ascii="Times New Roman" w:eastAsia="新細明體" w:hAnsi="Times New Roman" w:cs="Times New Roman"/>
          <w:b/>
          <w:bCs/>
          <w:color w:val="000000"/>
          <w:kern w:val="0"/>
        </w:rPr>
        <w:t>Q1</w:t>
      </w:r>
    </w:p>
    <w:p w14:paraId="3CA45C65" w14:textId="6A5D3E07" w:rsidR="008A7444" w:rsidRPr="00B7697D" w:rsidRDefault="008A7444" w:rsidP="00B7697D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color w:val="000000"/>
          <w:kern w:val="0"/>
        </w:rPr>
      </w:pPr>
      <w:proofErr w:type="gramStart"/>
      <w:r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with this few introduction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words I would like to hand over the floor to Professor </w:t>
      </w:r>
      <w:proofErr w:type="spellStart"/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>M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olinier</w:t>
      </w:r>
      <w:proofErr w:type="spell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to address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SDG 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oal 1</w:t>
      </w:r>
      <w:r w:rsidR="00B7697D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: </w:t>
      </w:r>
      <w:r w:rsidR="0034255C" w:rsidRPr="00B7697D">
        <w:rPr>
          <w:rFonts w:ascii="Times New Roman" w:eastAsia="新細明體" w:hAnsi="Times New Roman" w:cs="Times New Roman"/>
          <w:color w:val="000000"/>
          <w:kern w:val="0"/>
        </w:rPr>
        <w:t>End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P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overty in all its forms everywhere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and also to start with the first question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: </w:t>
      </w:r>
      <w:r w:rsidR="0062523A"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>W</w:t>
      </w:r>
      <w:r w:rsidR="00A824A4"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 xml:space="preserve">hy we put the 2030 </w:t>
      </w:r>
      <w:r w:rsidR="00F24FA4"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>genda</w:t>
      </w:r>
      <w:r w:rsidR="0062523A"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>with poverty eradication</w:t>
      </w:r>
      <w:r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>? W</w:t>
      </w:r>
      <w:r w:rsidR="00A824A4"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>hy is this considered to be so important that we</w:t>
      </w:r>
      <w:r w:rsidR="0062523A"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 xml:space="preserve">will label it as the first </w:t>
      </w:r>
      <w:r w:rsidR="00F24FA4"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>SDG</w:t>
      </w:r>
      <w:r w:rsidR="00A824A4"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 xml:space="preserve"> goals</w:t>
      </w:r>
      <w:r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>?</w:t>
      </w:r>
    </w:p>
    <w:p w14:paraId="3CB75055" w14:textId="77777777" w:rsidR="00B7697D" w:rsidRDefault="00B7697D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08795C52" w14:textId="5F91A5D1" w:rsidR="0062523A" w:rsidRPr="00B7697D" w:rsidRDefault="00B7697D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>The importance of SDG 1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br/>
        <w:t>We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ll thank you very much Professor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Lichia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Saner-Yiu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for your very kind introduction and that very brief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overview of what the UN development program has been doing and is trying to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achieve in support of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genda 2030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48B77535" w14:textId="66A1067C" w:rsidR="00A824A4" w:rsidRPr="00B7697D" w:rsidRDefault="0062523A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W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hy is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1 so important</w:t>
      </w:r>
      <w:r w:rsidR="008A7444" w:rsidRPr="00B7697D">
        <w:rPr>
          <w:rFonts w:ascii="Times New Roman" w:eastAsia="新細明體" w:hAnsi="Times New Roman" w:cs="Times New Roman"/>
          <w:color w:val="000000"/>
          <w:kern w:val="0"/>
        </w:rPr>
        <w:t>?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8A7444" w:rsidRPr="00B7697D">
        <w:rPr>
          <w:rFonts w:ascii="Times New Roman" w:eastAsia="新細明體" w:hAnsi="Times New Roman" w:cs="Times New Roman"/>
          <w:color w:val="000000"/>
          <w:kern w:val="0"/>
        </w:rPr>
        <w:t>It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has been identified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actually since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 major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1992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-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Rio conference on environment and development as the greatest </w:t>
      </w:r>
      <w:r w:rsidR="008A7444" w:rsidRPr="00B7697D">
        <w:rPr>
          <w:rFonts w:ascii="Times New Roman" w:eastAsia="新細明體" w:hAnsi="Times New Roman" w:cs="Times New Roman"/>
          <w:color w:val="000000"/>
          <w:kern w:val="0"/>
        </w:rPr>
        <w:t>g</w:t>
      </w:r>
      <w:r w:rsidR="00A824A4" w:rsidRPr="00B7697D">
        <w:rPr>
          <w:rFonts w:ascii="Times New Roman" w:eastAsia="新細明體" w:hAnsi="Times New Roman" w:cs="Times New Roman" w:hint="eastAsia"/>
          <w:color w:val="000000"/>
          <w:kern w:val="0"/>
        </w:rPr>
        <w:t>l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obal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development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lastRenderedPageBreak/>
        <w:t>challenge</w:t>
      </w:r>
      <w:r w:rsid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B7697D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 you will see it is directly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interconnected with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all of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 other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ustainable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D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evelopment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oals it is also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intimately linked to the reduction of inequalities and it impacts directly on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the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d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ignity of each and every person on the planet which is why again we can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say that </w:t>
      </w:r>
      <w:r w:rsid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1 is the overarching most important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ustainable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D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evelopment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oal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0912895B" w14:textId="77777777" w:rsidR="00B7697D" w:rsidRDefault="0062523A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I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t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has to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be said that significant progress has been achieved in reducing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poverty globally and nationally but deeply entrenched structural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inequalities remain and they constitute the biggest obstacle to the achievement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of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B7697D">
        <w:rPr>
          <w:rFonts w:ascii="Times New Roman" w:eastAsia="新細明體" w:hAnsi="Times New Roman" w:cs="Times New Roman"/>
          <w:color w:val="000000"/>
          <w:kern w:val="0"/>
        </w:rPr>
        <w:t>1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6165B13C" w14:textId="77777777" w:rsidR="00B7697D" w:rsidRDefault="00B7697D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41183C95" w14:textId="591BFBD5" w:rsidR="0062523A" w:rsidRPr="00B7697D" w:rsidRDefault="00B7697D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b/>
          <w:bCs/>
          <w:color w:val="000000"/>
          <w:kern w:val="0"/>
        </w:rPr>
        <w:t>Linkages with other SDGs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br/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 mentioned that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1 is intimately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correlated with its interlinked with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all of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 other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ustainable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D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evelopment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oals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>. I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t is intrinsically linked to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10 which has to do with reducing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inequalities within and among countries</w:t>
      </w:r>
      <w:r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</w:rPr>
        <w:t>P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rogress in the achievement of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1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correlates directly with progress in the achievement of </w:t>
      </w:r>
      <w:r w:rsidR="008B6B90" w:rsidRPr="00B7697D">
        <w:rPr>
          <w:rFonts w:ascii="Times New Roman" w:eastAsia="新細明體" w:hAnsi="Times New Roman" w:cs="Times New Roman"/>
          <w:color w:val="000000"/>
          <w:kern w:val="0"/>
        </w:rPr>
        <w:t>all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 other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quote-unquote social all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s number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2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on Hunger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number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3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on Health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number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4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in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E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ducation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number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5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on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ender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6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on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W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ater and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anitation and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7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on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E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nergy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5B14ABCF" w14:textId="77777777" w:rsidR="00B7697D" w:rsidRDefault="00A824A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Beyond correlating with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SDG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5 on gender</w:t>
      </w:r>
      <w:r w:rsidR="00B7697D">
        <w:rPr>
          <w:rFonts w:ascii="Times New Roman" w:eastAsia="新細明體" w:hAnsi="Times New Roman" w:cs="Times New Roman"/>
          <w:color w:val="000000"/>
          <w:kern w:val="0"/>
        </w:rPr>
        <w:t>,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progress on in the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1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is the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underpinning </w:t>
      </w:r>
      <w:proofErr w:type="gramStart"/>
      <w:r w:rsidRPr="00B7697D">
        <w:rPr>
          <w:rFonts w:ascii="Times New Roman" w:eastAsia="新細明體" w:hAnsi="Times New Roman" w:cs="Times New Roman"/>
          <w:color w:val="000000"/>
          <w:kern w:val="0"/>
        </w:rPr>
        <w:t>actually of</w:t>
      </w:r>
      <w:proofErr w:type="gramEnd"/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progress in SDG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5 which has to do with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G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ender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E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quality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and women's empowerment</w:t>
      </w:r>
      <w:r w:rsid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B7697D">
        <w:rPr>
          <w:rFonts w:ascii="Times New Roman" w:eastAsia="新細明體" w:hAnsi="Times New Roman" w:cs="Times New Roman"/>
          <w:color w:val="000000"/>
          <w:kern w:val="0"/>
        </w:rPr>
        <w:t>B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ut also progress in achieving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1 is contingent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on progress in achieving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s 8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,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9 and 11 which have to do with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D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ecent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W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ork and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inclusive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E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conomic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G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rowth with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I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ndustry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I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nfrastructures and Innovation and with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ustainable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C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ities and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C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ommunities given that way over half of the world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population now lives in an urban setting</w:t>
      </w:r>
      <w:r w:rsid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B7697D">
        <w:rPr>
          <w:rFonts w:ascii="Times New Roman" w:eastAsia="新細明體" w:hAnsi="Times New Roman" w:cs="Times New Roman"/>
          <w:color w:val="000000"/>
          <w:kern w:val="0"/>
        </w:rPr>
        <w:t>A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nd progress in achieving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B7697D">
        <w:rPr>
          <w:rFonts w:ascii="Times New Roman" w:eastAsia="新細明體" w:hAnsi="Times New Roman" w:cs="Times New Roman"/>
          <w:color w:val="000000"/>
          <w:kern w:val="0"/>
        </w:rPr>
        <w:t>1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impacts very strongly and it can impact positively or negatively on the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implementation of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13 to 15 which have to do with climate change with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L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ife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U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nder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W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ater and with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L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ife </w:t>
      </w:r>
      <w:proofErr w:type="gramStart"/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O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n</w:t>
      </w:r>
      <w:proofErr w:type="gramEnd"/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L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and</w:t>
      </w:r>
      <w:r w:rsid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57805814" w14:textId="2D952B0B" w:rsidR="00B7697D" w:rsidRPr="00B7697D" w:rsidRDefault="00B7697D" w:rsidP="007D6D54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color w:val="000000"/>
          <w:kern w:val="0"/>
        </w:rPr>
        <w:lastRenderedPageBreak/>
        <w:t>P</w:t>
      </w:r>
      <w:r>
        <w:rPr>
          <w:rFonts w:ascii="Times New Roman" w:eastAsia="新細明體" w:hAnsi="Times New Roman" w:cs="Times New Roman"/>
          <w:b/>
          <w:bCs/>
          <w:color w:val="000000"/>
          <w:kern w:val="0"/>
        </w:rPr>
        <w:t>riority actions</w:t>
      </w:r>
    </w:p>
    <w:p w14:paraId="750E6459" w14:textId="74C9D498" w:rsidR="00A824A4" w:rsidRPr="00B7697D" w:rsidRDefault="00B7697D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>
        <w:rPr>
          <w:rFonts w:ascii="Times New Roman" w:eastAsia="新細明體" w:hAnsi="Times New Roman" w:cs="Times New Roman"/>
          <w:color w:val="000000"/>
          <w:kern w:val="0"/>
        </w:rPr>
        <w:t>W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hat are the priority actions to be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taken towards the achievement of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1</w:t>
      </w:r>
      <w:r>
        <w:rPr>
          <w:rFonts w:ascii="Times New Roman" w:eastAsia="新細明體" w:hAnsi="Times New Roman" w:cs="Times New Roman"/>
          <w:color w:val="000000"/>
          <w:kern w:val="0"/>
        </w:rPr>
        <w:t>?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</w:rPr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he first one has to do with sustainable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livelihoods in other words with income and it means generating more employment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opportunities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he second equally important is providing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u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niversal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</w:t>
      </w:r>
      <w:r w:rsidR="008A744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emphasize universal access to basic 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ocial 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ervices which you find in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2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>too.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br/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even the third has to do with progressively developing social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p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rotection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ystems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. 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he fourth has to do with empowering people living in poverty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and that is also linked with their dignity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he fifth has to do with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addressing the disproportionate impact of poverty on women and you see now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again the link between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SDG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1 and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SDG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5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nd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finally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an equally important that has to do with what we call the means of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implementation of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1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intensifying international cooperation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for poverty eradication by allocating additional resources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br/>
      </w:r>
    </w:p>
    <w:p w14:paraId="442C9E19" w14:textId="26F7D515" w:rsidR="00E02588" w:rsidRPr="00B7697D" w:rsidRDefault="00E02588" w:rsidP="007D6D54">
      <w:pPr>
        <w:spacing w:line="360" w:lineRule="auto"/>
        <w:rPr>
          <w:rFonts w:ascii="Times New Roman" w:hAnsi="Times New Roman" w:cs="Times New Roman"/>
          <w:b/>
          <w:bCs/>
        </w:rPr>
      </w:pPr>
      <w:r w:rsidRPr="00B7697D">
        <w:rPr>
          <w:rFonts w:ascii="Times New Roman" w:hAnsi="Times New Roman" w:cs="Times New Roman"/>
          <w:b/>
          <w:bCs/>
        </w:rPr>
        <w:t xml:space="preserve">Q2: </w:t>
      </w:r>
    </w:p>
    <w:p w14:paraId="29634EF8" w14:textId="77777777" w:rsidR="000E128C" w:rsidRPr="000E128C" w:rsidRDefault="0062523A" w:rsidP="000E128C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Thank you very much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for this very clear elaboration about the link between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SDG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1 its significance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and its linkages to other 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SDG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goals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B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ut tell us more </w:t>
      </w:r>
      <w:r w:rsidR="00A824A4" w:rsidRPr="000E128C">
        <w:rPr>
          <w:rFonts w:ascii="Times New Roman" w:eastAsia="新細明體" w:hAnsi="Times New Roman" w:cs="Times New Roman"/>
          <w:b/>
          <w:bCs/>
          <w:color w:val="000000"/>
          <w:kern w:val="0"/>
        </w:rPr>
        <w:t xml:space="preserve">what does </w:t>
      </w:r>
      <w:r w:rsidR="00F24FA4" w:rsidRPr="000E128C">
        <w:rPr>
          <w:rFonts w:ascii="Times New Roman" w:eastAsia="新細明體" w:hAnsi="Times New Roman" w:cs="Times New Roman"/>
          <w:b/>
          <w:bCs/>
          <w:color w:val="000000"/>
          <w:kern w:val="0"/>
        </w:rPr>
        <w:t xml:space="preserve">SDG </w:t>
      </w:r>
      <w:r w:rsidR="00A824A4" w:rsidRPr="000E128C">
        <w:rPr>
          <w:rFonts w:ascii="Times New Roman" w:eastAsia="新細明體" w:hAnsi="Times New Roman" w:cs="Times New Roman"/>
          <w:b/>
          <w:bCs/>
          <w:color w:val="000000"/>
          <w:kern w:val="0"/>
        </w:rPr>
        <w:t>1</w:t>
      </w:r>
      <w:r w:rsidR="00C92376" w:rsidRPr="000E128C">
        <w:rPr>
          <w:rFonts w:ascii="Times New Roman" w:eastAsia="新細明體" w:hAnsi="Times New Roman" w:cs="Times New Roman"/>
          <w:b/>
          <w:bCs/>
          <w:color w:val="000000"/>
          <w:kern w:val="0"/>
        </w:rPr>
        <w:t xml:space="preserve"> consist</w:t>
      </w:r>
      <w:r w:rsidR="00A824A4" w:rsidRPr="000E128C">
        <w:rPr>
          <w:rFonts w:ascii="Times New Roman" w:eastAsia="新細明體" w:hAnsi="Times New Roman" w:cs="Times New Roman"/>
          <w:b/>
          <w:bCs/>
          <w:color w:val="000000"/>
          <w:kern w:val="0"/>
        </w:rPr>
        <w:t xml:space="preserve"> of in terms of targets and indicators</w:t>
      </w:r>
      <w:r w:rsidR="000E128C" w:rsidRPr="000E128C">
        <w:rPr>
          <w:rFonts w:ascii="Times New Roman" w:eastAsia="新細明體" w:hAnsi="Times New Roman" w:cs="Times New Roman"/>
          <w:b/>
          <w:bCs/>
          <w:color w:val="000000"/>
          <w:kern w:val="0"/>
        </w:rPr>
        <w:t>?</w:t>
      </w:r>
    </w:p>
    <w:p w14:paraId="67C6D53D" w14:textId="77777777" w:rsidR="000E128C" w:rsidRDefault="000E128C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7EB9F0FB" w14:textId="0C760704" w:rsidR="0062523A" w:rsidRPr="000E128C" w:rsidRDefault="000E128C" w:rsidP="007D6D54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color w:val="000000"/>
          <w:kern w:val="0"/>
        </w:rPr>
        <w:t>T</w:t>
      </w:r>
      <w:r>
        <w:rPr>
          <w:rFonts w:ascii="Times New Roman" w:eastAsia="新細明體" w:hAnsi="Times New Roman" w:cs="Times New Roman"/>
          <w:b/>
          <w:bCs/>
          <w:color w:val="000000"/>
          <w:kern w:val="0"/>
        </w:rPr>
        <w:t>argets and indicators</w:t>
      </w:r>
    </w:p>
    <w:p w14:paraId="3E5ECD76" w14:textId="212248DF" w:rsidR="0062523A" w:rsidRPr="00B7697D" w:rsidRDefault="00F24FA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W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ell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first of all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what are targets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? Targets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are specific objectives that 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 xml:space="preserve">willing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help translate a broader goal such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as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SDG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1 eradicating extreme poverty and reducing poverty everywhere into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specific objectives which we call targets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nd the achievement of each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arget is measured by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 number of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indicators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55FD0082" w14:textId="11CE56EA" w:rsidR="00A824A4" w:rsidRPr="00B7697D" w:rsidRDefault="00A824A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Target </w:t>
      </w:r>
      <w:r w:rsidR="00F24FA4" w:rsidRPr="00B7697D">
        <w:rPr>
          <w:rFonts w:ascii="Times New Roman" w:eastAsia="新細明體" w:hAnsi="Times New Roman" w:cs="Times New Roman"/>
          <w:color w:val="000000"/>
          <w:kern w:val="0"/>
        </w:rPr>
        <w:t>1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by 2030 eradicate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extreme poverty for all people everywhere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.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E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xtreme poverty is measured in dollar terms used to be 1</w:t>
      </w:r>
      <w:r w:rsidR="00C92376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25 dollars a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day now it's 1</w:t>
      </w:r>
      <w:r w:rsidR="00C92376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90 dollar a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lastRenderedPageBreak/>
        <w:t>day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.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A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nd the first indicator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proofErr w:type="gramStart"/>
      <w:r w:rsidRPr="00B7697D">
        <w:rPr>
          <w:rFonts w:ascii="Times New Roman" w:eastAsia="新細明體" w:hAnsi="Times New Roman" w:cs="Times New Roman"/>
          <w:color w:val="000000"/>
          <w:kern w:val="0"/>
        </w:rPr>
        <w:t>is connected with</w:t>
      </w:r>
      <w:proofErr w:type="gramEnd"/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 proportion of the population living below the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international poverty line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br/>
        <w:t>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econd target has to do with reducing the proportion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of men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,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women and children of all ages living in poverty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.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W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e are no longer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talking about extreme poverty but we're talking about poverty according to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National definitions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.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T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wo indicators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,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 first the proportion of population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living below the national poverty line and the second</w:t>
      </w:r>
    </w:p>
    <w:p w14:paraId="63FCD3A2" w14:textId="6892BEEA" w:rsidR="00BD21D4" w:rsidRPr="00B7697D" w:rsidRDefault="00A824A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aims at disaggregating that proportion of population</w:t>
      </w:r>
      <w:r w:rsidR="0062523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by men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,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proofErr w:type="gramStart"/>
      <w:r w:rsidRPr="00B7697D">
        <w:rPr>
          <w:rFonts w:ascii="Times New Roman" w:eastAsia="新細明體" w:hAnsi="Times New Roman" w:cs="Times New Roman"/>
          <w:color w:val="000000"/>
          <w:kern w:val="0"/>
        </w:rPr>
        <w:t>women</w:t>
      </w:r>
      <w:proofErr w:type="gramEnd"/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and children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.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T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he third target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,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remember the importance</w:t>
      </w:r>
      <w:r w:rsidR="009D42B9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of social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p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rotection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ystems so it's to implement nationally appropriate social</w:t>
      </w:r>
      <w:r w:rsidR="009D42B9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protection systems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and measures for all including social protection floors and</w:t>
      </w:r>
      <w:r w:rsidR="009D42B9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by 2030 achieve substantial coverage of a poor and </w:t>
      </w:r>
      <w:r w:rsidR="009D42B9" w:rsidRPr="00B7697D">
        <w:rPr>
          <w:rFonts w:ascii="Times New Roman" w:eastAsia="新細明體" w:hAnsi="Times New Roman" w:cs="Times New Roman"/>
          <w:color w:val="000000"/>
          <w:kern w:val="0"/>
        </w:rPr>
        <w:t>vulnerable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.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A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nd the</w:t>
      </w:r>
      <w:r w:rsidR="009D42B9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indicator will measure the proportion of population covered by social protection</w:t>
      </w:r>
      <w:r w:rsidR="009D42B9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floors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or systems and will disaggregate it to as much as possible by sex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9D42B9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children and so on</w:t>
      </w:r>
      <w:r w:rsidR="009D42B9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9D42B9" w:rsidRPr="00B7697D">
        <w:rPr>
          <w:rFonts w:ascii="Times New Roman" w:eastAsia="新細明體" w:hAnsi="Times New Roman" w:cs="Times New Roman"/>
          <w:color w:val="000000"/>
          <w:kern w:val="0"/>
        </w:rPr>
        <w:br/>
        <w:t>A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nd </w:t>
      </w:r>
      <w:r w:rsidR="009D42B9" w:rsidRPr="00B7697D">
        <w:rPr>
          <w:rFonts w:ascii="Times New Roman" w:eastAsia="新細明體" w:hAnsi="Times New Roman" w:cs="Times New Roman"/>
          <w:color w:val="000000"/>
          <w:kern w:val="0"/>
        </w:rPr>
        <w:t>f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ourth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t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arget has to do with</w:t>
      </w:r>
      <w:r w:rsidR="009D42B9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empowering all men and women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,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proofErr w:type="gramStart"/>
      <w:r w:rsidRPr="00B7697D">
        <w:rPr>
          <w:rFonts w:ascii="Times New Roman" w:eastAsia="新細明體" w:hAnsi="Times New Roman" w:cs="Times New Roman"/>
          <w:color w:val="000000"/>
          <w:kern w:val="0"/>
        </w:rPr>
        <w:t>in particular the</w:t>
      </w:r>
      <w:proofErr w:type="gramEnd"/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poor and the vulnerable</w:t>
      </w:r>
      <w:r w:rsidR="009D42B9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so that they have equal rights and access to economic resources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,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access to</w:t>
      </w:r>
      <w:r w:rsidR="009D42B9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basic </w:t>
      </w:r>
      <w:r w:rsidR="009D42B9"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ervices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,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ownership and control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,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over land and other forms of property</w:t>
      </w:r>
      <w:r w:rsidR="009D42B9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,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appropriate technology and financial services</w:t>
      </w:r>
      <w:r w:rsidR="009D42B9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. </w:t>
      </w:r>
    </w:p>
    <w:p w14:paraId="6609507E" w14:textId="60B30F91" w:rsidR="00A824A4" w:rsidRPr="00B7697D" w:rsidRDefault="009D42B9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Again,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two indicators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proportion of population living in households with access to those basic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services and the second the proportion of the total adult population with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secure tenure rights property rights over land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10A84074" w14:textId="265779EC" w:rsidR="00A824A4" w:rsidRPr="00B7697D" w:rsidRDefault="009D42B9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F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ifth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arget building the resilience of the poor and of those in vulnerable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situations and reduce their exposure and vulnerability to climate related extreme</w:t>
      </w:r>
      <w:r w:rsidR="00071F7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events and other economic social and environmental shocks and disaster remember what I said the linkage between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SDG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1 and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13 that has to do with climate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N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umber of indicators which are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all linked with the number of deaths we direct economic loss the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lastRenderedPageBreak/>
        <w:t>number of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countries having disaster risk reduction strategies and the proportion of local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governments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L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ocal action is essential when it comes to increasing resilience</w:t>
      </w:r>
    </w:p>
    <w:p w14:paraId="1B80C6B7" w14:textId="7F290333" w:rsidR="000E128C" w:rsidRPr="000E128C" w:rsidRDefault="00A824A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and decreasing vulnerability to disasters and </w:t>
      </w:r>
      <w:r w:rsidR="00071F7F" w:rsidRPr="00B7697D">
        <w:rPr>
          <w:rFonts w:ascii="Times New Roman" w:eastAsia="新細明體" w:hAnsi="Times New Roman" w:cs="Times New Roman"/>
          <w:color w:val="000000"/>
          <w:kern w:val="0"/>
        </w:rPr>
        <w:t>shocks.</w:t>
      </w:r>
    </w:p>
    <w:p w14:paraId="78B8327D" w14:textId="77777777" w:rsidR="00A824A4" w:rsidRPr="00B7697D" w:rsidRDefault="00071F7F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N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ow we're talking now about targets that constitute means of implementation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4D75DA73" w14:textId="77777777" w:rsidR="00A824A4" w:rsidRPr="00B7697D" w:rsidRDefault="00071F7F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The five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earlier targets aimed at translating a broad goal into specific actions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3D4A3D20" w14:textId="534EE5AA" w:rsidR="00A824A4" w:rsidRPr="00B7697D" w:rsidRDefault="00071F7F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The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targets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1.a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and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1.b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explain what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measures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have to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be taken</w:t>
      </w:r>
      <w:r w:rsidR="000E128C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what means are necessary to promote to support the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achievement of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SDG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1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br/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he first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arget obviously has to do with the mobilization of resources from a variety</w:t>
      </w:r>
      <w:r w:rsidR="002B479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of sources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 importance of </w:t>
      </w:r>
      <w:r w:rsidR="002B479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international development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cooperation</w:t>
      </w:r>
      <w:r w:rsidR="002B479F" w:rsidRPr="00B7697D">
        <w:rPr>
          <w:rFonts w:ascii="Times New Roman" w:eastAsia="新細明體" w:hAnsi="Times New Roman" w:cs="Times New Roman"/>
          <w:color w:val="000000"/>
          <w:kern w:val="0"/>
        </w:rPr>
        <w:t>. 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wo indicators</w:t>
      </w:r>
      <w:r w:rsidR="002B479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,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one on the proportion of resources allocated by governments directly to</w:t>
      </w:r>
      <w:r w:rsidR="002B479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p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overty reduction programs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he second the proportion of total government spending on essential services</w:t>
      </w:r>
      <w:r w:rsidR="002B479F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0266853D" w14:textId="2A803326" w:rsidR="00A824A4" w:rsidRPr="00B7697D" w:rsidRDefault="002B479F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econd target 1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.b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 quality of the policy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f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rameworks that will help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translate the objective of eradicating poverty into specific development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policies the quality of those policy 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f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rameworks at all levels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n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ational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proofErr w:type="gramStart"/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r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egional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and international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nd those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policies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have to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be proper and gender sensitive in order to contribute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sustainably to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p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overty reduction and reducing inequalities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3212354D" w14:textId="77777777" w:rsidR="00A824A4" w:rsidRPr="00B7697D" w:rsidRDefault="002B479F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O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ne indicator the proportion of government recurrent and capital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spending to sectors that will benefit women the poor and vulnerable groups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7F939108" w14:textId="77777777" w:rsidR="002B479F" w:rsidRPr="00B7697D" w:rsidRDefault="002B479F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5B2FCA61" w14:textId="05D4E378" w:rsidR="002B479F" w:rsidRPr="00B7697D" w:rsidRDefault="002B479F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he question about poverty in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1 is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comprehensive.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I'm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impressed to see that amongst the target address some of the core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issues about properties and rights to economic resources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and also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with th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ese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indicators we are also looking at the consequences of the right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action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1C031A70" w14:textId="77777777" w:rsidR="00A448AE" w:rsidRPr="00B7697D" w:rsidRDefault="00A448AE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3E1A0B3C" w14:textId="6B14B15B" w:rsidR="00E02588" w:rsidRPr="00B7697D" w:rsidRDefault="00E02588" w:rsidP="007D6D54">
      <w:pPr>
        <w:spacing w:line="360" w:lineRule="auto"/>
        <w:rPr>
          <w:rFonts w:ascii="Times New Roman" w:hAnsi="Times New Roman" w:cs="Times New Roman"/>
          <w:b/>
          <w:bCs/>
        </w:rPr>
      </w:pPr>
      <w:r w:rsidRPr="00B7697D">
        <w:rPr>
          <w:rFonts w:ascii="Times New Roman" w:hAnsi="Times New Roman" w:cs="Times New Roman"/>
          <w:b/>
          <w:bCs/>
        </w:rPr>
        <w:t>Q3</w:t>
      </w:r>
    </w:p>
    <w:p w14:paraId="3EF9AFF0" w14:textId="7FBAC706" w:rsidR="00BD21D4" w:rsidRPr="009365B5" w:rsidRDefault="00BD21D4" w:rsidP="00BD21D4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lastRenderedPageBreak/>
        <w:t xml:space="preserve">As you know as SDG1 is so comprehensive and touched on sort of the course of poverty </w:t>
      </w:r>
      <w:proofErr w:type="gramStart"/>
      <w:r w:rsidRPr="00B7697D">
        <w:rPr>
          <w:rFonts w:ascii="Times New Roman" w:eastAsia="新細明體" w:hAnsi="Times New Roman" w:cs="Times New Roman"/>
          <w:color w:val="000000"/>
          <w:kern w:val="0"/>
        </w:rPr>
        <w:t>and also</w:t>
      </w:r>
      <w:proofErr w:type="gramEnd"/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 means to improve and eradicate the poverty especially among some of the most vulnerable groups including women. </w:t>
      </w:r>
      <w:proofErr w:type="gramStart"/>
      <w:r w:rsidRPr="00B7697D">
        <w:rPr>
          <w:rFonts w:ascii="Times New Roman" w:eastAsia="新細明體" w:hAnsi="Times New Roman" w:cs="Times New Roman"/>
          <w:color w:val="000000"/>
          <w:kern w:val="0"/>
        </w:rPr>
        <w:t>So</w:t>
      </w:r>
      <w:proofErr w:type="gramEnd"/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9365B5">
        <w:rPr>
          <w:rFonts w:ascii="Times New Roman" w:eastAsia="新細明體" w:hAnsi="Times New Roman" w:cs="Times New Roman"/>
          <w:b/>
          <w:bCs/>
          <w:color w:val="000000"/>
          <w:kern w:val="0"/>
        </w:rPr>
        <w:t>what do you see since the 2016 what has been the progress made in this area and what are the challenges that you have observed?</w:t>
      </w:r>
    </w:p>
    <w:p w14:paraId="1DFF4351" w14:textId="77777777" w:rsidR="00BD21D4" w:rsidRPr="00B7697D" w:rsidRDefault="00BD21D4" w:rsidP="00BD21D4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color w:val="000000"/>
          <w:kern w:val="0"/>
        </w:rPr>
      </w:pPr>
    </w:p>
    <w:p w14:paraId="63140B6D" w14:textId="16EE0FCA" w:rsidR="00A824A4" w:rsidRPr="00B7697D" w:rsidRDefault="00A448AE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proofErr w:type="gramStart"/>
      <w:r w:rsidRPr="00B7697D">
        <w:rPr>
          <w:rFonts w:ascii="Times New Roman" w:eastAsia="新細明體" w:hAnsi="Times New Roman" w:cs="Times New Roman"/>
          <w:color w:val="000000"/>
          <w:kern w:val="0"/>
        </w:rPr>
        <w:t>W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ell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that's a very important question and actually even before 2015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before the</w:t>
      </w:r>
      <w:r w:rsidR="008737E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adoption of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genda 2030 remember that there was a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M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illennium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D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eclaration in</w:t>
      </w:r>
      <w:r w:rsidR="008737E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2000 and the Millennium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D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evelopment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oals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nd the first Millennium Development Goal had to do with reducing</w:t>
      </w:r>
      <w:r w:rsidR="008737E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poverty by half in developing countries and countries in transition and that was</w:t>
      </w:r>
      <w:r w:rsidR="008737E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actually achieved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and it was achieved in fact more rapidly than expected by 2010</w:t>
      </w:r>
      <w:r w:rsidR="008737E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already</w:t>
      </w:r>
      <w:r w:rsidR="008737EA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8737EA" w:rsidRPr="00B7697D">
        <w:rPr>
          <w:rFonts w:ascii="Times New Roman" w:eastAsia="新細明體" w:hAnsi="Times New Roman" w:cs="Times New Roman"/>
          <w:color w:val="000000"/>
          <w:kern w:val="0"/>
        </w:rPr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he proportion of people living in poverty compared with the 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b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enchmark</w:t>
      </w:r>
      <w:r w:rsidR="008737E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in 1990 had been reduced by half</w:t>
      </w:r>
      <w:r w:rsidR="008737EA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8737EA" w:rsidRPr="00B7697D">
        <w:rPr>
          <w:rFonts w:ascii="Times New Roman" w:eastAsia="新細明體" w:hAnsi="Times New Roman" w:cs="Times New Roman"/>
          <w:color w:val="000000"/>
          <w:kern w:val="0"/>
        </w:rPr>
        <w:t>N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ow to go back to your question</w:t>
      </w:r>
      <w:r w:rsidR="008737E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,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since the</w:t>
      </w:r>
      <w:r w:rsidR="008737E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adoption of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genda 2030 according to the latest report on </w:t>
      </w:r>
      <w:r w:rsidR="008737EA" w:rsidRPr="00B7697D">
        <w:rPr>
          <w:rFonts w:ascii="Times New Roman" w:eastAsia="新細明體" w:hAnsi="Times New Roman" w:cs="Times New Roman"/>
          <w:color w:val="000000"/>
          <w:kern w:val="0"/>
        </w:rPr>
        <w:t>the SDGs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that was published</w:t>
      </w:r>
      <w:r w:rsidR="008737E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in July of 2021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nd you'll find the link that report at the bottom of this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lide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he share of a world's population living in extreme poverty had fallen from 10.1</w:t>
      </w:r>
      <w:r w:rsidR="008737E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percent in 2015 to 9.3 percent 2017 and 8.4 percent in 2019 but unfortunately</w:t>
      </w:r>
    </w:p>
    <w:p w14:paraId="13074119" w14:textId="2262F946" w:rsidR="00A824A4" w:rsidRPr="00B7697D" w:rsidRDefault="00A824A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the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COVID</w:t>
      </w:r>
      <w:r w:rsidR="00A448AE" w:rsidRPr="00B7697D">
        <w:rPr>
          <w:rFonts w:ascii="Times New Roman" w:eastAsia="新細明體" w:hAnsi="Times New Roman" w:cs="Times New Roman"/>
          <w:color w:val="000000"/>
          <w:kern w:val="0"/>
        </w:rPr>
        <w:t>-19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pandemic struck and extreme poverty started increasing again</w:t>
      </w:r>
    </w:p>
    <w:p w14:paraId="18591029" w14:textId="66D033F0" w:rsidR="00A824A4" w:rsidRPr="00B7697D" w:rsidRDefault="00A824A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as of 2020 by significant numbers of</w:t>
      </w:r>
      <w:r w:rsidR="00A448AE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people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.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M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ost of them in 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outhern Asia but also in sub-Saharan Africa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,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</w:t>
      </w:r>
      <w:r w:rsidR="00A448AE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extreme poverty rate increased therefore from 8.4 percent in 2019 to 9.5 in 2020</w:t>
      </w:r>
      <w:r w:rsidR="00A448AE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,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and currently it's estimated that by 2030 it will fall back slightly but it</w:t>
      </w:r>
      <w:r w:rsidR="00A448AE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will remain stuck around seven percent</w:t>
      </w:r>
      <w:r w:rsidR="00A448AE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0D22A648" w14:textId="00AC3FB5" w:rsidR="00A824A4" w:rsidRPr="00B7697D" w:rsidRDefault="00A448AE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Again,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we see a progress that had been achieved since 2015 that was suddenly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and considerably reversed because of the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COVID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-19 pandemic which had a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disproportionate impact on the most vulnerable informal workers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worldwide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he share of workers living in extreme poverty had fallen by more than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half between 2010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lastRenderedPageBreak/>
        <w:t>and 2019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U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nfortunately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,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as of 2020 that chair started increasing again and another worrying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element is that the gender gap in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working poverty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. I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t has been reduced but it is reduced a lot less quickly for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women than it is for men and it's also reduced a lot less quickly for young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people than it is for older workers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0551C305" w14:textId="77777777" w:rsidR="00A448AE" w:rsidRPr="00B7697D" w:rsidRDefault="00A448AE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2CB34666" w14:textId="114AEE52" w:rsidR="00E02588" w:rsidRPr="00B7697D" w:rsidRDefault="009365B5" w:rsidP="007D6D5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Progress achieved?</w:t>
      </w:r>
    </w:p>
    <w:p w14:paraId="227C8762" w14:textId="02A5796A" w:rsidR="00BD21D4" w:rsidRPr="00B7697D" w:rsidRDefault="00A448AE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B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y 2020 when the pandemic </w:t>
      </w:r>
      <w:r w:rsidR="00E02588"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truck it was observed that less than 50 percent of</w:t>
      </w:r>
      <w:r w:rsidR="00DC62B8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the world's total population was covered by at least one social protection cash</w:t>
      </w:r>
      <w:r w:rsidR="00DC62B8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benefit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what do we mean by a social protection cash benefit</w:t>
      </w:r>
      <w:r w:rsidR="00DC62B8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? </w:t>
      </w:r>
    </w:p>
    <w:p w14:paraId="4B1ABE72" w14:textId="40A5ED26" w:rsidR="00A824A4" w:rsidRDefault="00DC62B8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W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 talk about unemployment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insurance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 xml:space="preserve">,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we're talking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about health insurance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we're talki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ng social security disability b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enefits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parental leave and so on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L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ess than 50 percent of the global population has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access to at least one of his benefits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he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COVID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-19 crisis demonstrated very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glaringly the importance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of social protection systems to mitigate the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impact of economic shocks and many new measures were adopted starting in 2020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 xml:space="preserve"> B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ut most of those measures are short term none of them has been in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9365B5">
        <w:rPr>
          <w:rFonts w:ascii="Times New Roman" w:eastAsia="新細明體" w:hAnsi="Times New Roman" w:cs="Times New Roman"/>
          <w:color w:val="000000"/>
          <w:kern w:val="0"/>
        </w:rPr>
        <w:t>i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ncorporated on a sustainable basis into a government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long-term programs</w:t>
      </w:r>
      <w:proofErr w:type="gramEnd"/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1FCFCE55" w14:textId="77777777" w:rsidR="009365B5" w:rsidRDefault="009365B5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412118F3" w14:textId="672F08FC" w:rsidR="009365B5" w:rsidRPr="009365B5" w:rsidRDefault="009365B5" w:rsidP="007D6D54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/>
          <w:kern w:val="0"/>
        </w:rPr>
      </w:pPr>
      <w:r>
        <w:rPr>
          <w:rFonts w:ascii="Times New Roman" w:eastAsia="新細明體" w:hAnsi="Times New Roman" w:cs="Times New Roman"/>
          <w:b/>
          <w:bCs/>
          <w:color w:val="000000"/>
          <w:kern w:val="0"/>
        </w:rPr>
        <w:t xml:space="preserve">Key </w:t>
      </w:r>
      <w:proofErr w:type="spellStart"/>
      <w:r>
        <w:rPr>
          <w:rFonts w:ascii="Times New Roman" w:eastAsia="新細明體" w:hAnsi="Times New Roman" w:cs="Times New Roman"/>
          <w:b/>
          <w:bCs/>
          <w:color w:val="000000"/>
          <w:kern w:val="0"/>
        </w:rPr>
        <w:t>challeges</w:t>
      </w:r>
      <w:proofErr w:type="spellEnd"/>
    </w:p>
    <w:p w14:paraId="5C08FC98" w14:textId="4867F3DF" w:rsidR="00BE22F5" w:rsidRPr="00B7697D" w:rsidRDefault="009365B5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>
        <w:rPr>
          <w:rFonts w:ascii="Times New Roman" w:eastAsia="新細明體" w:hAnsi="Times New Roman" w:cs="Times New Roman"/>
          <w:color w:val="000000"/>
          <w:kern w:val="0"/>
        </w:rPr>
        <w:t>W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hat are the key challenges as I mentioned significant progress had been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achieved in reducing poverty between 2000 and 2015 but that was essentially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due to the very rapid emergence and economic growth of a few major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developing countries</w:t>
      </w:r>
      <w:r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China of course India but others Indonesia Malaysia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,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Mexico and so on the rise of these major emerging economies was directly linked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to the intensification of what we call Global value trade</w:t>
      </w:r>
      <w:r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a value </w:t>
      </w:r>
      <w:r w:rsidR="00DC62B8" w:rsidRPr="00B7697D">
        <w:rPr>
          <w:rFonts w:ascii="Times New Roman" w:eastAsia="新細明體" w:hAnsi="Times New Roman" w:cs="Times New Roman"/>
          <w:color w:val="000000"/>
          <w:kern w:val="0"/>
        </w:rPr>
        <w:t>chain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and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also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translated into a very significant increase in global trade in goods and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services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5FCF439C" w14:textId="2BBA0F4B" w:rsidR="00A824A4" w:rsidRDefault="00BD21D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proofErr w:type="gramStart"/>
      <w:r w:rsidRPr="00B7697D">
        <w:rPr>
          <w:rFonts w:ascii="Times New Roman" w:eastAsia="新細明體" w:hAnsi="Times New Roman" w:cs="Times New Roman"/>
          <w:color w:val="000000"/>
          <w:kern w:val="0"/>
        </w:rPr>
        <w:lastRenderedPageBreak/>
        <w:t>H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owever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 first shock occurred in 2008 because of the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global financial crisis which significantly slowed down on that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economic growth and of course the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COVID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-19 pandemic coming a few years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after that major financial crisis struck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 very strong blow to global trade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I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t disrupted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lobal value 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ch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ains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it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closed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down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borders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locked down workers informal workers women and young people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being the most marginalized were also the most affected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nd we see now in the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context of the recovery from the pandemic that global trade and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lobal</w:t>
      </w:r>
      <w:r w:rsidR="00BE22F5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value chains remain considerably disrupted so that raises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 number of</w:t>
      </w:r>
      <w:proofErr w:type="gramEnd"/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issues about the prospects of continuing to significantly decrease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lobal and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n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ational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p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overty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785F1836" w14:textId="77777777" w:rsidR="00E067EB" w:rsidRPr="00B7697D" w:rsidRDefault="00E067EB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15BE81BE" w14:textId="4AA924CC" w:rsidR="00A824A4" w:rsidRDefault="00BD21D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proofErr w:type="gramStart"/>
      <w:r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 progress was made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in terms of reaching the</w:t>
      </w:r>
      <w:r w:rsidR="00540C37" w:rsidRPr="00B7697D">
        <w:rPr>
          <w:rFonts w:ascii="Times New Roman" w:eastAsia="新細明體" w:hAnsi="Times New Roman" w:cs="Times New Roman" w:hint="eastAsia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poverty reduction goal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,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we will see it by 2030 if everything goes on as today we will see maybe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seven percent left so that is already with such a large world population is a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great success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B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ut the challenges that you mentioned is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actually quite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worrying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>. I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t's not just a sort of short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term that might have midterm implications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especially if we factor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in the disruption caused by the Ukraine war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and also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 world reaction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in terms of sanction against Russia that is already causing a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r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ising of prices for food for example but also continued 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Covid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challenges in China is also causing increasingly the logistic bottleneck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2F5A22CD" w14:textId="77777777" w:rsidR="00E067EB" w:rsidRDefault="00E067EB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4428897D" w14:textId="77777777" w:rsidR="00E067EB" w:rsidRDefault="00E067EB" w:rsidP="00E067EB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622F694F" w14:textId="77777777" w:rsidR="00E067EB" w:rsidRPr="00E067EB" w:rsidRDefault="00E067EB" w:rsidP="00E067EB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color w:val="000000"/>
          <w:kern w:val="0"/>
        </w:rPr>
        <w:t>Q</w:t>
      </w:r>
      <w:r>
        <w:rPr>
          <w:rFonts w:ascii="Times New Roman" w:eastAsia="新細明體" w:hAnsi="Times New Roman" w:cs="Times New Roman"/>
          <w:b/>
          <w:bCs/>
          <w:color w:val="000000"/>
          <w:kern w:val="0"/>
        </w:rPr>
        <w:t>4</w:t>
      </w:r>
    </w:p>
    <w:p w14:paraId="10165B04" w14:textId="3D1E611E" w:rsidR="00540C37" w:rsidRPr="00B7697D" w:rsidRDefault="00540C37" w:rsidP="00E067EB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color w:val="000000"/>
          <w:kern w:val="0"/>
        </w:rPr>
      </w:pPr>
      <w:proofErr w:type="gramStart"/>
      <w:r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in this context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 wonder what can you give us an example since the topic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of this module is really trying to help and motivate younger people to come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and contribute their talents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their energy and their 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i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nnovative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capacity to the achievement of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SDGs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proofErr w:type="gramStart"/>
      <w:r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E067EB">
        <w:rPr>
          <w:rFonts w:ascii="Times New Roman" w:eastAsia="新細明體" w:hAnsi="Times New Roman" w:cs="Times New Roman"/>
          <w:b/>
          <w:bCs/>
          <w:color w:val="000000"/>
          <w:kern w:val="0"/>
        </w:rPr>
        <w:t>can you give us example in terms of</w:t>
      </w:r>
      <w:r w:rsidRPr="00E067EB">
        <w:rPr>
          <w:rFonts w:ascii="Times New Roman" w:eastAsia="新細明體" w:hAnsi="Times New Roman" w:cs="Times New Roman"/>
          <w:b/>
          <w:bCs/>
          <w:color w:val="000000"/>
          <w:kern w:val="0"/>
        </w:rPr>
        <w:t xml:space="preserve"> </w:t>
      </w:r>
      <w:r w:rsidR="00A824A4" w:rsidRPr="00E067EB">
        <w:rPr>
          <w:rFonts w:ascii="Times New Roman" w:eastAsia="新細明體" w:hAnsi="Times New Roman" w:cs="Times New Roman"/>
          <w:b/>
          <w:bCs/>
          <w:color w:val="000000"/>
          <w:kern w:val="0"/>
        </w:rPr>
        <w:t xml:space="preserve">where use has </w:t>
      </w:r>
      <w:r w:rsidR="00A824A4" w:rsidRPr="00E067EB">
        <w:rPr>
          <w:rFonts w:ascii="Times New Roman" w:eastAsia="新細明體" w:hAnsi="Times New Roman" w:cs="Times New Roman"/>
          <w:b/>
          <w:bCs/>
          <w:color w:val="000000"/>
          <w:kern w:val="0"/>
        </w:rPr>
        <w:lastRenderedPageBreak/>
        <w:t>been successfully or effectively engaged in the process and</w:t>
      </w:r>
      <w:r w:rsidRPr="00E067EB">
        <w:rPr>
          <w:rFonts w:ascii="Times New Roman" w:eastAsia="新細明體" w:hAnsi="Times New Roman" w:cs="Times New Roman"/>
          <w:b/>
          <w:bCs/>
          <w:color w:val="000000"/>
          <w:kern w:val="0"/>
        </w:rPr>
        <w:t xml:space="preserve"> </w:t>
      </w:r>
      <w:r w:rsidR="00A824A4" w:rsidRPr="00E067EB">
        <w:rPr>
          <w:rFonts w:ascii="Times New Roman" w:eastAsia="新細明體" w:hAnsi="Times New Roman" w:cs="Times New Roman"/>
          <w:b/>
          <w:bCs/>
          <w:color w:val="000000"/>
          <w:kern w:val="0"/>
        </w:rPr>
        <w:t>making a contribution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?</w:t>
      </w:r>
      <w:r w:rsidR="00A824A4" w:rsidRPr="00E067EB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</w:p>
    <w:p w14:paraId="44AE5ABB" w14:textId="77777777" w:rsidR="00540C37" w:rsidRDefault="00540C37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4C2E4EA5" w14:textId="7A4E6870" w:rsidR="00E067EB" w:rsidRPr="00E067EB" w:rsidRDefault="00E067EB" w:rsidP="007D6D54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/>
          <w:kern w:val="0"/>
        </w:rPr>
      </w:pPr>
      <w:r>
        <w:rPr>
          <w:rFonts w:ascii="Times New Roman" w:eastAsia="新細明體" w:hAnsi="Times New Roman" w:cs="Times New Roman"/>
          <w:b/>
          <w:bCs/>
          <w:color w:val="000000"/>
          <w:kern w:val="0"/>
        </w:rPr>
        <w:t>Good practices</w:t>
      </w:r>
    </w:p>
    <w:p w14:paraId="0945DC9D" w14:textId="77777777" w:rsidR="00E067EB" w:rsidRDefault="00540C37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Y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es of course we want to end this short lecture on a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note of 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h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ope and opening towards the future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B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efore giving you a specific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example that pertains to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youth,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 would like to illustrate one good practice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you will find the link below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</w:p>
    <w:p w14:paraId="6FDB8D33" w14:textId="5739A09D" w:rsidR="00540C37" w:rsidRPr="00B7697D" w:rsidRDefault="00E067EB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>
        <w:rPr>
          <w:rFonts w:ascii="Times New Roman" w:eastAsia="新細明體" w:hAnsi="Times New Roman" w:cs="Times New Roman"/>
          <w:color w:val="000000"/>
          <w:kern w:val="0"/>
        </w:rPr>
        <w:t>Y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ou will find many more good practices in the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website of the UN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(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www.sustainabledevelopment.org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>)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that is an example of a partnership between the government of Egypt and the World Bank</w:t>
      </w:r>
      <w:r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a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major development partner aimed at developing local government capacities</w:t>
      </w:r>
      <w:r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1DCBF415" w14:textId="414F3B8F" w:rsidR="0038270A" w:rsidRDefault="00E067EB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>
        <w:rPr>
          <w:rFonts w:ascii="Times New Roman" w:eastAsia="新細明體" w:hAnsi="Times New Roman" w:cs="Times New Roman"/>
          <w:color w:val="000000"/>
          <w:kern w:val="0"/>
        </w:rPr>
        <w:t>R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emember I emphasize the importance of local action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>
        <w:rPr>
          <w:rFonts w:ascii="Times New Roman" w:eastAsia="新細明體" w:hAnsi="Times New Roman" w:cs="Times New Roman"/>
          <w:color w:val="000000"/>
          <w:kern w:val="0"/>
        </w:rPr>
        <w:t xml:space="preserve"> N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ow in </w:t>
      </w:r>
      <w:r>
        <w:rPr>
          <w:rFonts w:ascii="Times New Roman" w:eastAsia="新細明體" w:hAnsi="Times New Roman" w:cs="Times New Roman"/>
          <w:color w:val="000000"/>
          <w:kern w:val="0"/>
        </w:rPr>
        <w:t>u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pper Egypt which is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one of the poorest areas</w:t>
      </w:r>
      <w:r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in Egypt a partnership was developed aiming at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strengthening the capacity of local authorities to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develop and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i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mplement policies and programs that would have a significant</w:t>
      </w:r>
      <w:r w:rsidR="00540C37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impact on reducing the poverty of populations</w:t>
      </w:r>
      <w:r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nd that goes through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developing the capacities of those local governments in organizing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c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ommunity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consultations in a participatory public capital expenditure and local investment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planning</w:t>
      </w:r>
      <w:r>
        <w:rPr>
          <w:rFonts w:ascii="Times New Roman" w:eastAsia="新細明體" w:hAnsi="Times New Roman" w:cs="Times New Roman"/>
          <w:color w:val="000000"/>
          <w:kern w:val="0"/>
        </w:rPr>
        <w:t>, planning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being an essential part of course of any action taken to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eradicate poverty</w:t>
      </w:r>
      <w:r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</w:rPr>
        <w:t>P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rocurement and contract management environmental and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social risk management and the results in a short period have been significant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in terms of an improved environment for inclusive economic growth</w:t>
      </w:r>
      <w:r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improve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connectivity industrial infrastructure</w:t>
      </w:r>
      <w:r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improving 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ervices related to water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,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which is a key ingredient for sustainable poverty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eradication and at least half of the 5 million beneficiaries are estimated to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be women</w:t>
      </w:r>
      <w:r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nd as a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result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poverty fell by a significant levels in urban and in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rural Upper Egypt respectively</w:t>
      </w:r>
      <w:r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compared to recent levels so it is a program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lastRenderedPageBreak/>
        <w:t>which was relatively easy to implement at the local level and which has had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significant impact already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56BC82C3" w14:textId="77777777" w:rsidR="00E067EB" w:rsidRDefault="00E067EB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7E3F680C" w14:textId="304C5205" w:rsidR="00E067EB" w:rsidRPr="00E067EB" w:rsidRDefault="00E067EB" w:rsidP="007D6D54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/>
          <w:kern w:val="0"/>
        </w:rPr>
      </w:pPr>
      <w:r>
        <w:rPr>
          <w:rFonts w:ascii="Times New Roman" w:eastAsia="新細明體" w:hAnsi="Times New Roman" w:cs="Times New Roman"/>
          <w:b/>
          <w:bCs/>
          <w:color w:val="000000"/>
          <w:kern w:val="0"/>
        </w:rPr>
        <w:t>Q5</w:t>
      </w:r>
    </w:p>
    <w:p w14:paraId="63C7B248" w14:textId="5D239B7E" w:rsidR="00E067EB" w:rsidRDefault="00BD21D4" w:rsidP="00E067EB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L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et me show you another example of what young people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can do that was the essential part of your question</w:t>
      </w:r>
      <w:r w:rsidR="00E067EB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0D6310F2" w14:textId="77777777" w:rsidR="00E067EB" w:rsidRDefault="00E067EB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11C93CF8" w14:textId="7034B57B" w:rsidR="00E067EB" w:rsidRPr="00E067EB" w:rsidRDefault="00E067EB" w:rsidP="007D6D54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color w:val="000000"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color w:val="000000"/>
          <w:kern w:val="0"/>
        </w:rPr>
        <w:t>Y</w:t>
      </w:r>
      <w:r>
        <w:rPr>
          <w:rFonts w:ascii="Times New Roman" w:eastAsia="新細明體" w:hAnsi="Times New Roman" w:cs="Times New Roman"/>
          <w:b/>
          <w:bCs/>
          <w:color w:val="000000"/>
          <w:kern w:val="0"/>
        </w:rPr>
        <w:t>outh involvement</w:t>
      </w:r>
    </w:p>
    <w:p w14:paraId="345F87F8" w14:textId="65454E7C" w:rsidR="0038270A" w:rsidRPr="00B7697D" w:rsidRDefault="00E067EB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nother example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now unfortunately the link will take you to a more detailed description of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initiative but it is in Spanish so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all of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your interlocutors may not understand the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Spanish so let me tell you that it has to do with developing entrepreneurial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skills among young people in Latin America and the Caribbean who are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interested in working in a forest management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nd that initiative brought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together education and vocational training centers in the region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adding economic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and social entrepreneurship skills to the usual technical skills that were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taught traditionally in those schools and that initiative was developed with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the active participation of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 number of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private sector entities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nd it also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translated into the development of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 number of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business incubators and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accelerators a number of young persons were trained through that initiative as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we're trained a number of their teachers because teachers of course trainers of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trainers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nd 625 projects were selected for support in the business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incubators and accelerators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4FF013BA" w14:textId="3F7554D2" w:rsidR="0038270A" w:rsidRPr="00B7697D" w:rsidRDefault="00BD21D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N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ow what can young people do and why is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it so important that young people like you should be involved in the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achievement of the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ustainable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D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evelopment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oals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?</w:t>
      </w:r>
    </w:p>
    <w:p w14:paraId="4831B038" w14:textId="5D005B46" w:rsidR="00A824A4" w:rsidRPr="00B7697D" w:rsidRDefault="00BD21D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he first thing I would like to say is that you should be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all aware and I'm sure you are pretty much aware already that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’s the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ustainable development is achieved also through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individual and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c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ollective action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nd that initiative taken at the community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lastRenderedPageBreak/>
        <w:t xml:space="preserve">level at the Grassroots level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in particular when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it pertains to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p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overty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reduction and to empowering poor people and improving their resilience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hose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initiatives are particularly important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it's not only the actions that governments will take at the central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level and it's not only the action that will be taken globally the local level is extremely important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35423288" w14:textId="68FD5621" w:rsidR="00A824A4" w:rsidRPr="00B7697D" w:rsidRDefault="00BD21D4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W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hen working in economic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f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ields always remember the importance of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promoting a social and solidarity economic development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M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odel the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importance of education for sustainable development and when I say 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>education,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do not mean only formal education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 mean also lifelong learning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 young people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you should not be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shy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,</w:t>
      </w:r>
      <w:proofErr w:type="gramEnd"/>
      <w:r w:rsidR="00021AF5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speak up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organize and challenge decision makers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R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emember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the most famous example maybe the action taken by young people for climate action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5EE8806F" w14:textId="32742F87" w:rsidR="00A458CF" w:rsidRPr="00B7697D" w:rsidRDefault="00021AF5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>
        <w:rPr>
          <w:rFonts w:ascii="Times New Roman" w:eastAsia="新細明體" w:hAnsi="Times New Roman" w:cs="Times New Roman"/>
          <w:color w:val="000000"/>
          <w:kern w:val="0"/>
        </w:rPr>
        <w:t>R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emember that when Greta 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>Thunberg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from Sweden started</w:t>
      </w:r>
      <w:r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she was alone she went on</w:t>
      </w:r>
      <w:r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strike alone in front of the Norwegian</w:t>
      </w:r>
      <w:r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Swedish </w:t>
      </w:r>
      <w:r>
        <w:rPr>
          <w:rFonts w:ascii="Times New Roman" w:eastAsia="新細明體" w:hAnsi="Times New Roman" w:cs="Times New Roman"/>
          <w:color w:val="000000"/>
          <w:kern w:val="0"/>
        </w:rPr>
        <w:t>(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in Norwegian or Swedish I'm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confused now</w:t>
      </w:r>
      <w:r>
        <w:rPr>
          <w:rFonts w:ascii="Times New Roman" w:eastAsia="新細明體" w:hAnsi="Times New Roman" w:cs="Times New Roman"/>
          <w:color w:val="000000"/>
          <w:kern w:val="0"/>
        </w:rPr>
        <w:t>)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parliament in her capital and she was successful gradually in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DD7DCC" w:rsidRPr="00B7697D">
        <w:rPr>
          <w:rFonts w:ascii="Times New Roman" w:eastAsia="新細明體" w:hAnsi="Times New Roman" w:cs="Times New Roman"/>
          <w:color w:val="000000"/>
          <w:kern w:val="0"/>
        </w:rPr>
        <w:t>m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obili</w:t>
      </w:r>
      <w:r w:rsidR="00BD21D4" w:rsidRPr="00B7697D">
        <w:rPr>
          <w:rFonts w:ascii="Times New Roman" w:eastAsia="新細明體" w:hAnsi="Times New Roman" w:cs="Times New Roman"/>
          <w:color w:val="000000"/>
          <w:kern w:val="0"/>
        </w:rPr>
        <w:t>z</w:t>
      </w:r>
      <w:r w:rsidR="00DD7DCC" w:rsidRPr="00B7697D">
        <w:rPr>
          <w:rFonts w:ascii="Times New Roman" w:eastAsia="新細明體" w:hAnsi="Times New Roman" w:cs="Times New Roman"/>
          <w:color w:val="000000"/>
          <w:kern w:val="0"/>
        </w:rPr>
        <w:t>i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ng young people all over the world in favor of climate action</w:t>
      </w:r>
      <w:r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nd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finally at the level of the United Nations</w:t>
      </w:r>
      <w:r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it is now fully recognized that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young people should be more </w:t>
      </w:r>
      <w:r w:rsidR="00A824A4" w:rsidRPr="00B7697D">
        <w:rPr>
          <w:rFonts w:ascii="Times New Roman" w:eastAsia="新細明體" w:hAnsi="Times New Roman" w:cs="Times New Roman"/>
          <w:color w:val="FF0000"/>
          <w:kern w:val="0"/>
        </w:rPr>
        <w:t>than enough to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for than a token recognition they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deserve to be included as full-fledged participants in the discussions but also</w:t>
      </w:r>
      <w:r w:rsidR="0038270A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in the decision making</w:t>
      </w:r>
      <w:r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</w:rPr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hat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 number of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measures are promoted by the UN in the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DD7DCC" w:rsidRPr="00B7697D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ecretary General's report called </w:t>
      </w:r>
      <w:r>
        <w:rPr>
          <w:rFonts w:ascii="Times New Roman" w:eastAsia="新細明體" w:hAnsi="Times New Roman" w:cs="Times New Roman"/>
          <w:color w:val="000000"/>
          <w:kern w:val="0"/>
        </w:rPr>
        <w:t>“O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ur </w:t>
      </w:r>
      <w:r>
        <w:rPr>
          <w:rFonts w:ascii="Times New Roman" w:eastAsia="新細明體" w:hAnsi="Times New Roman" w:cs="Times New Roman"/>
          <w:color w:val="000000"/>
          <w:kern w:val="0"/>
        </w:rPr>
        <w:t>C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ommon </w:t>
      </w:r>
      <w:r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genda</w:t>
      </w:r>
      <w:r>
        <w:rPr>
          <w:rFonts w:ascii="Times New Roman" w:eastAsia="新細明體" w:hAnsi="Times New Roman" w:cs="Times New Roman"/>
          <w:color w:val="000000"/>
          <w:kern w:val="0"/>
        </w:rPr>
        <w:t>”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to promote a better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political representation to radically transform</w:t>
      </w:r>
      <w:r>
        <w:rPr>
          <w:rFonts w:ascii="Times New Roman" w:eastAsia="新細明體" w:hAnsi="Times New Roman" w:cs="Times New Roman"/>
          <w:color w:val="000000"/>
          <w:kern w:val="0"/>
        </w:rPr>
        <w:t>ing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education</w:t>
      </w:r>
      <w:r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skills training and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 lifelong learning</w:t>
      </w:r>
      <w:r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</w:rPr>
        <w:t>J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ust on to end on a cheerful note the Secretary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General appointed recently a special </w:t>
      </w:r>
      <w:r w:rsidR="00DD7DCC" w:rsidRPr="00B7697D">
        <w:rPr>
          <w:rFonts w:ascii="Times New Roman" w:eastAsia="新細明體" w:hAnsi="Times New Roman" w:cs="Times New Roman"/>
          <w:color w:val="000000"/>
          <w:kern w:val="0"/>
        </w:rPr>
        <w:t>e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nvoy on youth</w:t>
      </w:r>
      <w:r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she's a young woman from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Sri Lanka and she's extremely articulate and effective</w:t>
      </w:r>
      <w:r w:rsidR="00DD7DCC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</w:p>
    <w:p w14:paraId="06AE9728" w14:textId="77777777" w:rsidR="00DD7DCC" w:rsidRPr="00B7697D" w:rsidRDefault="00DD7DCC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18940648" w14:textId="557D9E86" w:rsidR="00A824A4" w:rsidRPr="00B7697D" w:rsidRDefault="00DD7DCC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lastRenderedPageBreak/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hank you very much and I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hope that this has helped you become more aware of the importance of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 xml:space="preserve">SDG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1 and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crucially overall that you can all play in supporting its achievement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01C1B77A" w14:textId="77777777" w:rsidR="00A458CF" w:rsidRPr="00B7697D" w:rsidRDefault="00A458CF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18D37392" w14:textId="7312AACF" w:rsidR="00DD7DCC" w:rsidRPr="00B7697D" w:rsidRDefault="00DD7DCC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W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ell thank you very much Professor Molina because I think you covered really a huge ground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and also</w:t>
      </w:r>
      <w:proofErr w:type="gramEnd"/>
      <w:r w:rsidR="008B6B90" w:rsidRPr="00B7697D">
        <w:rPr>
          <w:rFonts w:ascii="Times New Roman" w:eastAsia="新細明體" w:hAnsi="Times New Roman" w:cs="Times New Roman" w:hint="eastAsia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give some very interesting information and also insights in terms of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1 and also how young people can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get involved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nd then particularly taken by your suggestion of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speaking up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,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proofErr w:type="gramStart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organizing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and challenging the business as usual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41EFA14F" w14:textId="51C7EF78" w:rsidR="009559AB" w:rsidRDefault="00DD7DCC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r w:rsidRPr="00B7697D">
        <w:rPr>
          <w:rFonts w:ascii="Times New Roman" w:eastAsia="新細明體" w:hAnsi="Times New Roman" w:cs="Times New Roman"/>
          <w:color w:val="000000"/>
          <w:kern w:val="0"/>
        </w:rPr>
        <w:t>W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 need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to look at some of the social 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>phenomenon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and challenges people around us facing and not to accept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it and say what can we do to make a difference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nd I think with that 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pirit th</w:t>
      </w:r>
      <w:r w:rsidR="00021AF5">
        <w:rPr>
          <w:rFonts w:ascii="Times New Roman" w:eastAsia="新細明體" w:hAnsi="Times New Roman" w:cs="Times New Roman"/>
          <w:color w:val="000000"/>
          <w:kern w:val="0"/>
        </w:rPr>
        <w:t>at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SDG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1 would not only sort of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be able to eliminate the minimum that many people living below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extreme poverty or living with no dignity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and live with </w:t>
      </w:r>
      <w:r w:rsidR="009559AB">
        <w:rPr>
          <w:rFonts w:ascii="Times New Roman" w:eastAsia="新細明體" w:hAnsi="Times New Roman" w:cs="Times New Roman"/>
          <w:color w:val="000000"/>
          <w:kern w:val="0"/>
        </w:rPr>
        <w:t>precarity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Pr="00B7697D">
        <w:rPr>
          <w:rFonts w:ascii="Times New Roman" w:eastAsia="新細明體" w:hAnsi="Times New Roman" w:cs="Times New Roman"/>
          <w:color w:val="000000"/>
          <w:kern w:val="0"/>
        </w:rPr>
        <w:t>W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e need to choose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their daily activities but we could see that all people could have enjoyed some minimal level of quality of life</w:t>
      </w:r>
      <w:r w:rsidR="009559AB"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6C050722" w14:textId="77777777" w:rsidR="009559AB" w:rsidRDefault="009559AB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  <w:proofErr w:type="gramStart"/>
      <w:r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with that note I want to thank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you because I know there are many questions still related to your lecture and the require further elaboration</w:t>
      </w:r>
      <w:r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proofErr w:type="gramStart"/>
      <w:r>
        <w:rPr>
          <w:rFonts w:ascii="Times New Roman" w:eastAsia="新細明體" w:hAnsi="Times New Roman" w:cs="Times New Roman"/>
          <w:color w:val="000000"/>
          <w:kern w:val="0"/>
        </w:rPr>
        <w:t>S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o</w:t>
      </w:r>
      <w:proofErr w:type="gramEnd"/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we look forward for our conversation in the future more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and then come back to you about the question of poverty reduction around the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world</w:t>
      </w:r>
      <w:r>
        <w:rPr>
          <w:rFonts w:ascii="Times New Roman" w:eastAsia="新細明體" w:hAnsi="Times New Roman" w:cs="Times New Roman"/>
          <w:color w:val="000000"/>
          <w:kern w:val="0"/>
        </w:rPr>
        <w:t>.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 xml:space="preserve"> </w:t>
      </w:r>
      <w:r>
        <w:rPr>
          <w:rFonts w:ascii="Times New Roman" w:eastAsia="新細明體" w:hAnsi="Times New Roman" w:cs="Times New Roman"/>
          <w:color w:val="000000"/>
          <w:kern w:val="0"/>
        </w:rPr>
        <w:t>A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nd once again we thank you very much for your lecture</w:t>
      </w:r>
      <w:r>
        <w:rPr>
          <w:rFonts w:ascii="Times New Roman" w:eastAsia="新細明體" w:hAnsi="Times New Roman" w:cs="Times New Roman"/>
          <w:color w:val="000000"/>
          <w:kern w:val="0"/>
        </w:rPr>
        <w:t>.</w:t>
      </w:r>
    </w:p>
    <w:p w14:paraId="3B319DCF" w14:textId="77777777" w:rsidR="009559AB" w:rsidRDefault="009559AB" w:rsidP="007D6D54">
      <w:pPr>
        <w:widowControl/>
        <w:spacing w:line="360" w:lineRule="auto"/>
        <w:rPr>
          <w:rFonts w:ascii="Times New Roman" w:eastAsia="新細明體" w:hAnsi="Times New Roman" w:cs="Times New Roman"/>
          <w:color w:val="000000"/>
          <w:kern w:val="0"/>
        </w:rPr>
      </w:pPr>
    </w:p>
    <w:p w14:paraId="7FA86316" w14:textId="3A98BC10" w:rsidR="00D4227F" w:rsidRPr="00B7697D" w:rsidRDefault="009559AB" w:rsidP="007D6D54">
      <w:pPr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新細明體" w:hAnsi="Times New Roman" w:cs="Times New Roman"/>
          <w:color w:val="000000"/>
          <w:kern w:val="0"/>
        </w:rPr>
        <w:t>T</w:t>
      </w:r>
      <w:r w:rsidR="00A824A4" w:rsidRPr="00B7697D">
        <w:rPr>
          <w:rFonts w:ascii="Times New Roman" w:eastAsia="新細明體" w:hAnsi="Times New Roman" w:cs="Times New Roman"/>
          <w:color w:val="000000"/>
          <w:kern w:val="0"/>
        </w:rPr>
        <w:t>hank you very much it's been a pleasure</w:t>
      </w:r>
      <w:r w:rsidR="00A458CF" w:rsidRPr="00B7697D">
        <w:rPr>
          <w:rFonts w:ascii="Times New Roman" w:eastAsia="新細明體" w:hAnsi="Times New Roman" w:cs="Times New Roman"/>
          <w:color w:val="000000"/>
          <w:kern w:val="0"/>
        </w:rPr>
        <w:t>.</w:t>
      </w:r>
    </w:p>
    <w:sectPr w:rsidR="00D4227F" w:rsidRPr="00B7697D" w:rsidSect="004C3DC4">
      <w:pgSz w:w="11900" w:h="16840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631D" w14:textId="77777777" w:rsidR="004214BF" w:rsidRDefault="004214BF" w:rsidP="0034255C">
      <w:r>
        <w:separator/>
      </w:r>
    </w:p>
  </w:endnote>
  <w:endnote w:type="continuationSeparator" w:id="0">
    <w:p w14:paraId="7525EAD1" w14:textId="77777777" w:rsidR="004214BF" w:rsidRDefault="004214BF" w:rsidP="0034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2D36" w14:textId="77777777" w:rsidR="004214BF" w:rsidRDefault="004214BF" w:rsidP="0034255C">
      <w:r>
        <w:separator/>
      </w:r>
    </w:p>
  </w:footnote>
  <w:footnote w:type="continuationSeparator" w:id="0">
    <w:p w14:paraId="31299C74" w14:textId="77777777" w:rsidR="004214BF" w:rsidRDefault="004214BF" w:rsidP="0034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A4"/>
    <w:rsid w:val="0000448A"/>
    <w:rsid w:val="00005840"/>
    <w:rsid w:val="00005E11"/>
    <w:rsid w:val="00012670"/>
    <w:rsid w:val="00013169"/>
    <w:rsid w:val="000145A1"/>
    <w:rsid w:val="0001572D"/>
    <w:rsid w:val="00021AF5"/>
    <w:rsid w:val="0002236F"/>
    <w:rsid w:val="00025CCE"/>
    <w:rsid w:val="00030458"/>
    <w:rsid w:val="0003186D"/>
    <w:rsid w:val="0003215C"/>
    <w:rsid w:val="00037CC8"/>
    <w:rsid w:val="000438CC"/>
    <w:rsid w:val="000541A3"/>
    <w:rsid w:val="00061932"/>
    <w:rsid w:val="00061E6C"/>
    <w:rsid w:val="00064508"/>
    <w:rsid w:val="00070C99"/>
    <w:rsid w:val="000710BC"/>
    <w:rsid w:val="00071F7F"/>
    <w:rsid w:val="00072292"/>
    <w:rsid w:val="0007297E"/>
    <w:rsid w:val="0007659C"/>
    <w:rsid w:val="0008296D"/>
    <w:rsid w:val="0008367A"/>
    <w:rsid w:val="000A19F9"/>
    <w:rsid w:val="000A3003"/>
    <w:rsid w:val="000A4996"/>
    <w:rsid w:val="000B0BAA"/>
    <w:rsid w:val="000B0E55"/>
    <w:rsid w:val="000B2832"/>
    <w:rsid w:val="000B3180"/>
    <w:rsid w:val="000C6AC2"/>
    <w:rsid w:val="000D15F0"/>
    <w:rsid w:val="000D1BA5"/>
    <w:rsid w:val="000D2AE3"/>
    <w:rsid w:val="000D54BD"/>
    <w:rsid w:val="000E0CAA"/>
    <w:rsid w:val="000E128C"/>
    <w:rsid w:val="000E6150"/>
    <w:rsid w:val="000E6B4C"/>
    <w:rsid w:val="000F28F5"/>
    <w:rsid w:val="000F4631"/>
    <w:rsid w:val="0010574D"/>
    <w:rsid w:val="00111795"/>
    <w:rsid w:val="00117E77"/>
    <w:rsid w:val="001200A8"/>
    <w:rsid w:val="00122912"/>
    <w:rsid w:val="00127A94"/>
    <w:rsid w:val="0013147E"/>
    <w:rsid w:val="00132809"/>
    <w:rsid w:val="00134C1D"/>
    <w:rsid w:val="00143229"/>
    <w:rsid w:val="00166153"/>
    <w:rsid w:val="00170965"/>
    <w:rsid w:val="001726B6"/>
    <w:rsid w:val="00181323"/>
    <w:rsid w:val="00182348"/>
    <w:rsid w:val="00185550"/>
    <w:rsid w:val="0018728A"/>
    <w:rsid w:val="00190E30"/>
    <w:rsid w:val="001939CE"/>
    <w:rsid w:val="00197517"/>
    <w:rsid w:val="001A5BBD"/>
    <w:rsid w:val="001B0D02"/>
    <w:rsid w:val="001B1D2C"/>
    <w:rsid w:val="001C5844"/>
    <w:rsid w:val="001D1511"/>
    <w:rsid w:val="001D1E36"/>
    <w:rsid w:val="001D30E5"/>
    <w:rsid w:val="001D53DD"/>
    <w:rsid w:val="001E0B6E"/>
    <w:rsid w:val="001E639B"/>
    <w:rsid w:val="001F095C"/>
    <w:rsid w:val="001F0D9D"/>
    <w:rsid w:val="001F49F7"/>
    <w:rsid w:val="00210927"/>
    <w:rsid w:val="00215CE0"/>
    <w:rsid w:val="00225CB5"/>
    <w:rsid w:val="00227558"/>
    <w:rsid w:val="002325D4"/>
    <w:rsid w:val="00243C42"/>
    <w:rsid w:val="0024455E"/>
    <w:rsid w:val="00261360"/>
    <w:rsid w:val="0026693A"/>
    <w:rsid w:val="002722AC"/>
    <w:rsid w:val="002747AA"/>
    <w:rsid w:val="00277B46"/>
    <w:rsid w:val="002805D5"/>
    <w:rsid w:val="002931FA"/>
    <w:rsid w:val="002978D1"/>
    <w:rsid w:val="002A3B22"/>
    <w:rsid w:val="002A5E1E"/>
    <w:rsid w:val="002B479F"/>
    <w:rsid w:val="002C21F3"/>
    <w:rsid w:val="002C27C2"/>
    <w:rsid w:val="002C4A90"/>
    <w:rsid w:val="002C4C62"/>
    <w:rsid w:val="002C59D2"/>
    <w:rsid w:val="002D167E"/>
    <w:rsid w:val="002D4DCE"/>
    <w:rsid w:val="002D5351"/>
    <w:rsid w:val="002E03BD"/>
    <w:rsid w:val="002F5E2C"/>
    <w:rsid w:val="002F7760"/>
    <w:rsid w:val="00302BE9"/>
    <w:rsid w:val="0030303E"/>
    <w:rsid w:val="00305852"/>
    <w:rsid w:val="003079C8"/>
    <w:rsid w:val="00315F97"/>
    <w:rsid w:val="00317B0A"/>
    <w:rsid w:val="003404F4"/>
    <w:rsid w:val="00340562"/>
    <w:rsid w:val="003416C8"/>
    <w:rsid w:val="0034255C"/>
    <w:rsid w:val="00346E9B"/>
    <w:rsid w:val="00350451"/>
    <w:rsid w:val="00375EF1"/>
    <w:rsid w:val="0038250E"/>
    <w:rsid w:val="0038270A"/>
    <w:rsid w:val="003910D8"/>
    <w:rsid w:val="00393427"/>
    <w:rsid w:val="003A57F6"/>
    <w:rsid w:val="003C0452"/>
    <w:rsid w:val="003C79DD"/>
    <w:rsid w:val="003D1FDF"/>
    <w:rsid w:val="003D2AC4"/>
    <w:rsid w:val="003D3958"/>
    <w:rsid w:val="003D50B9"/>
    <w:rsid w:val="003E3714"/>
    <w:rsid w:val="003F499F"/>
    <w:rsid w:val="003F6513"/>
    <w:rsid w:val="004009A1"/>
    <w:rsid w:val="0041594D"/>
    <w:rsid w:val="004214BF"/>
    <w:rsid w:val="00430417"/>
    <w:rsid w:val="004404A1"/>
    <w:rsid w:val="00441733"/>
    <w:rsid w:val="0044348A"/>
    <w:rsid w:val="0044383F"/>
    <w:rsid w:val="0044412D"/>
    <w:rsid w:val="00447D20"/>
    <w:rsid w:val="00456C34"/>
    <w:rsid w:val="0046494D"/>
    <w:rsid w:val="00467F88"/>
    <w:rsid w:val="00470F3D"/>
    <w:rsid w:val="00472811"/>
    <w:rsid w:val="0047297C"/>
    <w:rsid w:val="00483973"/>
    <w:rsid w:val="0049539A"/>
    <w:rsid w:val="004A2AB3"/>
    <w:rsid w:val="004B141A"/>
    <w:rsid w:val="004B21E8"/>
    <w:rsid w:val="004B6B4B"/>
    <w:rsid w:val="004C06ED"/>
    <w:rsid w:val="004C269D"/>
    <w:rsid w:val="004C3DC4"/>
    <w:rsid w:val="004C5B97"/>
    <w:rsid w:val="004C73D6"/>
    <w:rsid w:val="004C7E23"/>
    <w:rsid w:val="004D10C3"/>
    <w:rsid w:val="004D6D68"/>
    <w:rsid w:val="004E3015"/>
    <w:rsid w:val="004E447A"/>
    <w:rsid w:val="004E5A70"/>
    <w:rsid w:val="004F1D44"/>
    <w:rsid w:val="005001F2"/>
    <w:rsid w:val="00505BDF"/>
    <w:rsid w:val="00507866"/>
    <w:rsid w:val="005079E5"/>
    <w:rsid w:val="005138BD"/>
    <w:rsid w:val="00513F8A"/>
    <w:rsid w:val="00520890"/>
    <w:rsid w:val="005208CD"/>
    <w:rsid w:val="00525BC8"/>
    <w:rsid w:val="00526350"/>
    <w:rsid w:val="00526CB3"/>
    <w:rsid w:val="00530046"/>
    <w:rsid w:val="005301A9"/>
    <w:rsid w:val="00540C37"/>
    <w:rsid w:val="005442CE"/>
    <w:rsid w:val="00554EFC"/>
    <w:rsid w:val="0057529C"/>
    <w:rsid w:val="00581909"/>
    <w:rsid w:val="0058286E"/>
    <w:rsid w:val="00592C7D"/>
    <w:rsid w:val="005A2DD6"/>
    <w:rsid w:val="005A307B"/>
    <w:rsid w:val="005A57D9"/>
    <w:rsid w:val="005C072E"/>
    <w:rsid w:val="005C348A"/>
    <w:rsid w:val="005C5E03"/>
    <w:rsid w:val="005C6CB9"/>
    <w:rsid w:val="005D061A"/>
    <w:rsid w:val="005D077F"/>
    <w:rsid w:val="005D1797"/>
    <w:rsid w:val="005D2F86"/>
    <w:rsid w:val="005E0CFD"/>
    <w:rsid w:val="005E2045"/>
    <w:rsid w:val="005E3FA1"/>
    <w:rsid w:val="005F00B4"/>
    <w:rsid w:val="005F18A6"/>
    <w:rsid w:val="005F2BE4"/>
    <w:rsid w:val="005F677A"/>
    <w:rsid w:val="005F76AD"/>
    <w:rsid w:val="006038AE"/>
    <w:rsid w:val="00606CB2"/>
    <w:rsid w:val="006148F8"/>
    <w:rsid w:val="006211F4"/>
    <w:rsid w:val="006230C6"/>
    <w:rsid w:val="00623133"/>
    <w:rsid w:val="0062523A"/>
    <w:rsid w:val="00646BFA"/>
    <w:rsid w:val="00655E12"/>
    <w:rsid w:val="00675BB4"/>
    <w:rsid w:val="0067661F"/>
    <w:rsid w:val="006820AE"/>
    <w:rsid w:val="00690580"/>
    <w:rsid w:val="00693613"/>
    <w:rsid w:val="00695A20"/>
    <w:rsid w:val="006C43FB"/>
    <w:rsid w:val="006D08FC"/>
    <w:rsid w:val="006D1CE8"/>
    <w:rsid w:val="006F025E"/>
    <w:rsid w:val="006F02A8"/>
    <w:rsid w:val="006F740A"/>
    <w:rsid w:val="00702825"/>
    <w:rsid w:val="0070623F"/>
    <w:rsid w:val="00722B49"/>
    <w:rsid w:val="00747304"/>
    <w:rsid w:val="00752C5C"/>
    <w:rsid w:val="0075312A"/>
    <w:rsid w:val="00757468"/>
    <w:rsid w:val="00774CAC"/>
    <w:rsid w:val="007764E5"/>
    <w:rsid w:val="00780C1F"/>
    <w:rsid w:val="00797123"/>
    <w:rsid w:val="007A266C"/>
    <w:rsid w:val="007A3029"/>
    <w:rsid w:val="007B2191"/>
    <w:rsid w:val="007B7B73"/>
    <w:rsid w:val="007C335E"/>
    <w:rsid w:val="007C5875"/>
    <w:rsid w:val="007D2463"/>
    <w:rsid w:val="007D348A"/>
    <w:rsid w:val="007D4A6F"/>
    <w:rsid w:val="007D6D54"/>
    <w:rsid w:val="007E2F5C"/>
    <w:rsid w:val="007E38D0"/>
    <w:rsid w:val="007E6C49"/>
    <w:rsid w:val="00800596"/>
    <w:rsid w:val="00800820"/>
    <w:rsid w:val="008015FE"/>
    <w:rsid w:val="0081002A"/>
    <w:rsid w:val="00816AFB"/>
    <w:rsid w:val="00824F90"/>
    <w:rsid w:val="0083125F"/>
    <w:rsid w:val="0084170E"/>
    <w:rsid w:val="00842C97"/>
    <w:rsid w:val="0084600D"/>
    <w:rsid w:val="008501F2"/>
    <w:rsid w:val="00850D43"/>
    <w:rsid w:val="00854754"/>
    <w:rsid w:val="0085663F"/>
    <w:rsid w:val="008611E6"/>
    <w:rsid w:val="0086323B"/>
    <w:rsid w:val="008650AD"/>
    <w:rsid w:val="008737EA"/>
    <w:rsid w:val="0087547A"/>
    <w:rsid w:val="00880A02"/>
    <w:rsid w:val="008914D7"/>
    <w:rsid w:val="00891CDC"/>
    <w:rsid w:val="0089201E"/>
    <w:rsid w:val="00892ED6"/>
    <w:rsid w:val="008A36DA"/>
    <w:rsid w:val="008A6EED"/>
    <w:rsid w:val="008A7444"/>
    <w:rsid w:val="008B6B90"/>
    <w:rsid w:val="008D1B8A"/>
    <w:rsid w:val="008D62AB"/>
    <w:rsid w:val="008E067D"/>
    <w:rsid w:val="008F1701"/>
    <w:rsid w:val="008F244D"/>
    <w:rsid w:val="00901076"/>
    <w:rsid w:val="009077D1"/>
    <w:rsid w:val="009365B5"/>
    <w:rsid w:val="009461F3"/>
    <w:rsid w:val="009543B5"/>
    <w:rsid w:val="009559AB"/>
    <w:rsid w:val="00956DB2"/>
    <w:rsid w:val="009717D2"/>
    <w:rsid w:val="00971C3E"/>
    <w:rsid w:val="009809E1"/>
    <w:rsid w:val="00981136"/>
    <w:rsid w:val="00981161"/>
    <w:rsid w:val="00982245"/>
    <w:rsid w:val="00985DF4"/>
    <w:rsid w:val="009916A7"/>
    <w:rsid w:val="009A1F53"/>
    <w:rsid w:val="009A2622"/>
    <w:rsid w:val="009A55F3"/>
    <w:rsid w:val="009B05A9"/>
    <w:rsid w:val="009B1857"/>
    <w:rsid w:val="009C5089"/>
    <w:rsid w:val="009D217F"/>
    <w:rsid w:val="009D42B9"/>
    <w:rsid w:val="009D4DDA"/>
    <w:rsid w:val="009D7CB9"/>
    <w:rsid w:val="009E7095"/>
    <w:rsid w:val="009F1F18"/>
    <w:rsid w:val="009F7866"/>
    <w:rsid w:val="00A0433C"/>
    <w:rsid w:val="00A0765B"/>
    <w:rsid w:val="00A27201"/>
    <w:rsid w:val="00A375F7"/>
    <w:rsid w:val="00A448AE"/>
    <w:rsid w:val="00A458CF"/>
    <w:rsid w:val="00A45A5C"/>
    <w:rsid w:val="00A53E3A"/>
    <w:rsid w:val="00A5546C"/>
    <w:rsid w:val="00A627D1"/>
    <w:rsid w:val="00A64D69"/>
    <w:rsid w:val="00A8192C"/>
    <w:rsid w:val="00A824A4"/>
    <w:rsid w:val="00A8623A"/>
    <w:rsid w:val="00A87899"/>
    <w:rsid w:val="00A934C0"/>
    <w:rsid w:val="00A96814"/>
    <w:rsid w:val="00AA0CE8"/>
    <w:rsid w:val="00AA1F23"/>
    <w:rsid w:val="00AA2CE7"/>
    <w:rsid w:val="00AA62FB"/>
    <w:rsid w:val="00AB0BA3"/>
    <w:rsid w:val="00AD2CB2"/>
    <w:rsid w:val="00AD6C0A"/>
    <w:rsid w:val="00AE4541"/>
    <w:rsid w:val="00AE4E1E"/>
    <w:rsid w:val="00AE5AB6"/>
    <w:rsid w:val="00AF0E04"/>
    <w:rsid w:val="00AF2C41"/>
    <w:rsid w:val="00B06398"/>
    <w:rsid w:val="00B063FF"/>
    <w:rsid w:val="00B12CB2"/>
    <w:rsid w:val="00B24605"/>
    <w:rsid w:val="00B307AE"/>
    <w:rsid w:val="00B4224F"/>
    <w:rsid w:val="00B42AF5"/>
    <w:rsid w:val="00B45442"/>
    <w:rsid w:val="00B51DF6"/>
    <w:rsid w:val="00B53B40"/>
    <w:rsid w:val="00B576DE"/>
    <w:rsid w:val="00B57A1C"/>
    <w:rsid w:val="00B652F9"/>
    <w:rsid w:val="00B65839"/>
    <w:rsid w:val="00B71530"/>
    <w:rsid w:val="00B7334E"/>
    <w:rsid w:val="00B7399E"/>
    <w:rsid w:val="00B7697D"/>
    <w:rsid w:val="00B843D1"/>
    <w:rsid w:val="00B87A38"/>
    <w:rsid w:val="00B92AB2"/>
    <w:rsid w:val="00B933C7"/>
    <w:rsid w:val="00B95C38"/>
    <w:rsid w:val="00BA20CA"/>
    <w:rsid w:val="00BA489A"/>
    <w:rsid w:val="00BA71C1"/>
    <w:rsid w:val="00BB0FDC"/>
    <w:rsid w:val="00BB2DCB"/>
    <w:rsid w:val="00BC044E"/>
    <w:rsid w:val="00BC17C2"/>
    <w:rsid w:val="00BC54B2"/>
    <w:rsid w:val="00BD11B8"/>
    <w:rsid w:val="00BD21D4"/>
    <w:rsid w:val="00BD4390"/>
    <w:rsid w:val="00BE0200"/>
    <w:rsid w:val="00BE0D51"/>
    <w:rsid w:val="00BE22F5"/>
    <w:rsid w:val="00BE7D50"/>
    <w:rsid w:val="00BF269B"/>
    <w:rsid w:val="00C10E9E"/>
    <w:rsid w:val="00C16777"/>
    <w:rsid w:val="00C17612"/>
    <w:rsid w:val="00C30784"/>
    <w:rsid w:val="00C40953"/>
    <w:rsid w:val="00C41780"/>
    <w:rsid w:val="00C41DB3"/>
    <w:rsid w:val="00C41DC2"/>
    <w:rsid w:val="00C43B46"/>
    <w:rsid w:val="00C43CF8"/>
    <w:rsid w:val="00C44AAA"/>
    <w:rsid w:val="00C46F60"/>
    <w:rsid w:val="00C47533"/>
    <w:rsid w:val="00C478F3"/>
    <w:rsid w:val="00C52DFD"/>
    <w:rsid w:val="00C54BB3"/>
    <w:rsid w:val="00C7597B"/>
    <w:rsid w:val="00C762DC"/>
    <w:rsid w:val="00C857AB"/>
    <w:rsid w:val="00C86C3A"/>
    <w:rsid w:val="00C92376"/>
    <w:rsid w:val="00C93E86"/>
    <w:rsid w:val="00C95142"/>
    <w:rsid w:val="00C96263"/>
    <w:rsid w:val="00CA113A"/>
    <w:rsid w:val="00CA7996"/>
    <w:rsid w:val="00CB1145"/>
    <w:rsid w:val="00CC5B17"/>
    <w:rsid w:val="00CD2437"/>
    <w:rsid w:val="00CD36E3"/>
    <w:rsid w:val="00CD505A"/>
    <w:rsid w:val="00CD5AE8"/>
    <w:rsid w:val="00D07636"/>
    <w:rsid w:val="00D113F3"/>
    <w:rsid w:val="00D14513"/>
    <w:rsid w:val="00D14A56"/>
    <w:rsid w:val="00D16A92"/>
    <w:rsid w:val="00D24F83"/>
    <w:rsid w:val="00D26C81"/>
    <w:rsid w:val="00D27E92"/>
    <w:rsid w:val="00D35FA9"/>
    <w:rsid w:val="00D360FC"/>
    <w:rsid w:val="00D41B03"/>
    <w:rsid w:val="00D4227F"/>
    <w:rsid w:val="00D45C7D"/>
    <w:rsid w:val="00D5667C"/>
    <w:rsid w:val="00D56A01"/>
    <w:rsid w:val="00D56E8E"/>
    <w:rsid w:val="00D83BFE"/>
    <w:rsid w:val="00D8652E"/>
    <w:rsid w:val="00D91AF4"/>
    <w:rsid w:val="00D9405B"/>
    <w:rsid w:val="00DB2FBC"/>
    <w:rsid w:val="00DB360F"/>
    <w:rsid w:val="00DB68DC"/>
    <w:rsid w:val="00DC0D1D"/>
    <w:rsid w:val="00DC62B8"/>
    <w:rsid w:val="00DD7DCC"/>
    <w:rsid w:val="00DF181E"/>
    <w:rsid w:val="00DF4901"/>
    <w:rsid w:val="00E02588"/>
    <w:rsid w:val="00E035BC"/>
    <w:rsid w:val="00E04464"/>
    <w:rsid w:val="00E067EB"/>
    <w:rsid w:val="00E06B22"/>
    <w:rsid w:val="00E1065A"/>
    <w:rsid w:val="00E1567F"/>
    <w:rsid w:val="00E216B8"/>
    <w:rsid w:val="00E24CFE"/>
    <w:rsid w:val="00E26B2C"/>
    <w:rsid w:val="00E27792"/>
    <w:rsid w:val="00E27D9C"/>
    <w:rsid w:val="00E32060"/>
    <w:rsid w:val="00E3351D"/>
    <w:rsid w:val="00E33AA6"/>
    <w:rsid w:val="00E37776"/>
    <w:rsid w:val="00E409C8"/>
    <w:rsid w:val="00E40B67"/>
    <w:rsid w:val="00E4232F"/>
    <w:rsid w:val="00E459A5"/>
    <w:rsid w:val="00E50DF1"/>
    <w:rsid w:val="00E513CE"/>
    <w:rsid w:val="00E568B8"/>
    <w:rsid w:val="00E643CE"/>
    <w:rsid w:val="00E70BC7"/>
    <w:rsid w:val="00E764EC"/>
    <w:rsid w:val="00EA7065"/>
    <w:rsid w:val="00EC5B3C"/>
    <w:rsid w:val="00ED618A"/>
    <w:rsid w:val="00ED6A4F"/>
    <w:rsid w:val="00EF2803"/>
    <w:rsid w:val="00EF5EDF"/>
    <w:rsid w:val="00F01789"/>
    <w:rsid w:val="00F10D63"/>
    <w:rsid w:val="00F121D8"/>
    <w:rsid w:val="00F12BAE"/>
    <w:rsid w:val="00F141BC"/>
    <w:rsid w:val="00F17407"/>
    <w:rsid w:val="00F24FA4"/>
    <w:rsid w:val="00F30A77"/>
    <w:rsid w:val="00F502E0"/>
    <w:rsid w:val="00F505DE"/>
    <w:rsid w:val="00F50E1C"/>
    <w:rsid w:val="00F55020"/>
    <w:rsid w:val="00F63FC8"/>
    <w:rsid w:val="00F6636F"/>
    <w:rsid w:val="00F72F41"/>
    <w:rsid w:val="00F75B30"/>
    <w:rsid w:val="00F82FC8"/>
    <w:rsid w:val="00F833CE"/>
    <w:rsid w:val="00F86717"/>
    <w:rsid w:val="00F86B5C"/>
    <w:rsid w:val="00F945C4"/>
    <w:rsid w:val="00F9463B"/>
    <w:rsid w:val="00F96D7B"/>
    <w:rsid w:val="00FA2323"/>
    <w:rsid w:val="00FA59DB"/>
    <w:rsid w:val="00FB4E2F"/>
    <w:rsid w:val="00FC0042"/>
    <w:rsid w:val="00FC37CD"/>
    <w:rsid w:val="00FC78FB"/>
    <w:rsid w:val="00FD0A04"/>
    <w:rsid w:val="00FD13DB"/>
    <w:rsid w:val="00FD4D23"/>
    <w:rsid w:val="00FD5890"/>
    <w:rsid w:val="00FD7085"/>
    <w:rsid w:val="00FF54B4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BBCCE"/>
  <w15:chartTrackingRefBased/>
  <w15:docId w15:val="{4A02B3DE-589F-F94F-A087-942333C1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A824A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824A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342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25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25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5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2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6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77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96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6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7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6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7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56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6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1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3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10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2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37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2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4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0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83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4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4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5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5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2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4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3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1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91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9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5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7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9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2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02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3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0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2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8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7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6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44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1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7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00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2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8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2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92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1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13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70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8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82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67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6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1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8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5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03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4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7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5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3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92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1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1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23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1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2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45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78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7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1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66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1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9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7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3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2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13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5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71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2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0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56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2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7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36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91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21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6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9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40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3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53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54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0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1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19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9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1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7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3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21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15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73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1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9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84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8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80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04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6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76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90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76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1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4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7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8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5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8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4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9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47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04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3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61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08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22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7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2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30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1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9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6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92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26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47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9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0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2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5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5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88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82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9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7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7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3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5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4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09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8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5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89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9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49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7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7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9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03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6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3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93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3269</Words>
  <Characters>18638</Characters>
  <Application>Microsoft Office Word</Application>
  <DocSecurity>0</DocSecurity>
  <Lines>155</Lines>
  <Paragraphs>43</Paragraphs>
  <ScaleCrop>false</ScaleCrop>
  <Company/>
  <LinksUpToDate>false</LinksUpToDate>
  <CharactersWithSpaces>21864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修正</dc:creator>
  <cp:keywords/>
  <dc:description/>
  <cp:lastModifiedBy>wanting0428@gmail.com</cp:lastModifiedBy>
  <cp:revision>3</cp:revision>
  <dcterms:created xsi:type="dcterms:W3CDTF">2023-09-15T07:29:00Z</dcterms:created>
  <dcterms:modified xsi:type="dcterms:W3CDTF">2023-09-22T12:47:00Z</dcterms:modified>
</cp:coreProperties>
</file>